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仿宋"/>
          <w:sz w:val="32"/>
          <w:szCs w:val="32"/>
        </w:rPr>
      </w:pPr>
      <w:r w:rsidRPr="00DA6D1E">
        <w:rPr>
          <w:rFonts w:eastAsia="仿宋"/>
          <w:sz w:val="32"/>
          <w:szCs w:val="32"/>
        </w:rPr>
        <w:t>浙教试院〔</w:t>
      </w:r>
      <w:r w:rsidRPr="00DA6D1E">
        <w:rPr>
          <w:rFonts w:eastAsia="仿宋"/>
          <w:sz w:val="32"/>
          <w:szCs w:val="32"/>
        </w:rPr>
        <w:t>2018</w:t>
      </w:r>
      <w:r w:rsidRPr="00DA6D1E">
        <w:rPr>
          <w:rFonts w:eastAsia="仿宋"/>
          <w:sz w:val="32"/>
          <w:szCs w:val="32"/>
        </w:rPr>
        <w:t>〕</w:t>
      </w:r>
      <w:r w:rsidRPr="00DA6D1E">
        <w:rPr>
          <w:rFonts w:eastAsia="仿宋"/>
          <w:sz w:val="32"/>
          <w:szCs w:val="32"/>
        </w:rPr>
        <w:t>74</w:t>
      </w:r>
      <w:r w:rsidRPr="00DA6D1E">
        <w:rPr>
          <w:rFonts w:eastAsia="仿宋"/>
          <w:sz w:val="32"/>
          <w:szCs w:val="32"/>
        </w:rPr>
        <w:t>号</w:t>
      </w:r>
    </w:p>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方正小标宋简体"/>
          <w:sz w:val="44"/>
          <w:szCs w:val="44"/>
        </w:rPr>
      </w:pPr>
      <w:r w:rsidRPr="00DA6D1E">
        <w:rPr>
          <w:rFonts w:eastAsia="方正小标宋简体"/>
          <w:sz w:val="44"/>
          <w:szCs w:val="44"/>
        </w:rPr>
        <w:t>浙江省教育考试院关于调整归并高等教育自学考试专业代码和名称等事项的通知</w:t>
      </w:r>
    </w:p>
    <w:p w:rsidR="00D75961" w:rsidRPr="00DA6D1E" w:rsidRDefault="00D75961" w:rsidP="00D75961">
      <w:pPr>
        <w:spacing w:line="580" w:lineRule="exact"/>
        <w:rPr>
          <w:rFonts w:eastAsia="仿宋_GB2312"/>
          <w:sz w:val="32"/>
          <w:szCs w:val="32"/>
        </w:rPr>
      </w:pPr>
    </w:p>
    <w:p w:rsidR="00D75961" w:rsidRPr="00DA6D1E" w:rsidRDefault="00D75961" w:rsidP="00D75961">
      <w:pPr>
        <w:adjustRightInd w:val="0"/>
        <w:snapToGrid w:val="0"/>
        <w:spacing w:line="520" w:lineRule="exact"/>
        <w:rPr>
          <w:rFonts w:eastAsia="仿宋"/>
          <w:sz w:val="32"/>
          <w:szCs w:val="32"/>
        </w:rPr>
      </w:pPr>
      <w:r w:rsidRPr="00DA6D1E">
        <w:rPr>
          <w:rFonts w:eastAsia="仿宋"/>
          <w:sz w:val="32"/>
          <w:szCs w:val="32"/>
        </w:rPr>
        <w:t>各市、县（市、区）教育考试院（考试中心、自考办），主考学校：</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教育部办公厅下发的《关于印发〈高等教育自学考试专业设置实施细则〉和〈高等教育自学考试开考专业清单〉的通知》（教职成厅〔</w:t>
      </w:r>
      <w:r w:rsidRPr="00DA6D1E">
        <w:rPr>
          <w:rFonts w:eastAsia="仿宋"/>
          <w:sz w:val="32"/>
          <w:szCs w:val="32"/>
        </w:rPr>
        <w:t>2018</w:t>
      </w:r>
      <w:r w:rsidRPr="00DA6D1E">
        <w:rPr>
          <w:rFonts w:eastAsia="仿宋"/>
          <w:sz w:val="32"/>
          <w:szCs w:val="32"/>
        </w:rPr>
        <w:t>〕</w:t>
      </w:r>
      <w:r w:rsidRPr="00DA6D1E">
        <w:rPr>
          <w:rFonts w:eastAsia="仿宋"/>
          <w:sz w:val="32"/>
          <w:szCs w:val="32"/>
        </w:rPr>
        <w:t>1</w:t>
      </w:r>
      <w:r w:rsidRPr="00DA6D1E">
        <w:rPr>
          <w:rFonts w:eastAsia="仿宋"/>
          <w:sz w:val="32"/>
          <w:szCs w:val="32"/>
        </w:rPr>
        <w:t>号，以下简称《通知》），对自学考试专业开考及专业代码、名称调整归并等提出了明确要求。根据《通知》要求，在对照梳理基础上，我院制订了《浙江省</w:t>
      </w:r>
      <w:r w:rsidRPr="00747AFA">
        <w:rPr>
          <w:rFonts w:eastAsia="仿宋" w:hint="eastAsia"/>
          <w:sz w:val="32"/>
          <w:szCs w:val="32"/>
        </w:rPr>
        <w:t>高等教育自学考试</w:t>
      </w:r>
      <w:r w:rsidRPr="00DA6D1E">
        <w:rPr>
          <w:rFonts w:eastAsia="仿宋"/>
          <w:sz w:val="32"/>
          <w:szCs w:val="32"/>
        </w:rPr>
        <w:t>现行开考专业与教育部专业清单对应表》（附件</w:t>
      </w:r>
      <w:r w:rsidRPr="00DA6D1E">
        <w:rPr>
          <w:rFonts w:eastAsia="仿宋"/>
          <w:sz w:val="32"/>
          <w:szCs w:val="32"/>
        </w:rPr>
        <w:t>1</w:t>
      </w:r>
      <w:r w:rsidRPr="00DA6D1E">
        <w:rPr>
          <w:rFonts w:eastAsia="仿宋"/>
          <w:sz w:val="32"/>
          <w:szCs w:val="32"/>
        </w:rPr>
        <w:t>），重新核定了《浙江省</w:t>
      </w:r>
      <w:r w:rsidRPr="00747AFA">
        <w:rPr>
          <w:rFonts w:eastAsia="仿宋" w:hint="eastAsia"/>
          <w:sz w:val="32"/>
          <w:szCs w:val="32"/>
        </w:rPr>
        <w:t>高等教育自学考试</w:t>
      </w:r>
      <w:r w:rsidRPr="00DA6D1E">
        <w:rPr>
          <w:rFonts w:eastAsia="仿宋"/>
          <w:sz w:val="32"/>
          <w:szCs w:val="32"/>
        </w:rPr>
        <w:t>现行开考专业计划》（附件</w:t>
      </w:r>
      <w:r w:rsidRPr="00DA6D1E">
        <w:rPr>
          <w:rFonts w:eastAsia="仿宋"/>
          <w:sz w:val="32"/>
          <w:szCs w:val="32"/>
        </w:rPr>
        <w:t>2</w:t>
      </w:r>
      <w:r w:rsidRPr="00DA6D1E">
        <w:rPr>
          <w:rFonts w:eastAsia="仿宋"/>
          <w:sz w:val="32"/>
          <w:szCs w:val="32"/>
        </w:rPr>
        <w:t>），现予以公布，并就有关事项通知如下：</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一、从</w:t>
      </w:r>
      <w:r w:rsidRPr="00DA6D1E">
        <w:rPr>
          <w:rFonts w:eastAsia="仿宋"/>
          <w:sz w:val="32"/>
          <w:szCs w:val="32"/>
        </w:rPr>
        <w:t>2018</w:t>
      </w:r>
      <w:r w:rsidRPr="00DA6D1E">
        <w:rPr>
          <w:rFonts w:eastAsia="仿宋"/>
          <w:sz w:val="32"/>
          <w:szCs w:val="32"/>
        </w:rPr>
        <w:t>年下半年始，所有专业均按本次核定公布的现行开考专业计划执行。除</w:t>
      </w:r>
      <w:r w:rsidRPr="00DA6D1E">
        <w:rPr>
          <w:rFonts w:eastAsia="仿宋"/>
          <w:sz w:val="32"/>
          <w:szCs w:val="32"/>
        </w:rPr>
        <w:t>“</w:t>
      </w:r>
      <w:r w:rsidRPr="00DA6D1E">
        <w:rPr>
          <w:rFonts w:eastAsia="仿宋"/>
          <w:kern w:val="0"/>
          <w:sz w:val="32"/>
          <w:szCs w:val="32"/>
        </w:rPr>
        <w:t>2030106</w:t>
      </w:r>
      <w:r w:rsidRPr="00DA6D1E">
        <w:rPr>
          <w:rFonts w:eastAsia="仿宋"/>
          <w:kern w:val="0"/>
          <w:sz w:val="32"/>
          <w:szCs w:val="32"/>
        </w:rPr>
        <w:t>法律</w:t>
      </w:r>
      <w:r w:rsidRPr="00DA6D1E">
        <w:rPr>
          <w:rFonts w:eastAsia="仿宋"/>
          <w:kern w:val="0"/>
          <w:sz w:val="32"/>
          <w:szCs w:val="32"/>
        </w:rPr>
        <w:t>”“2050201</w:t>
      </w:r>
      <w:r w:rsidRPr="00DA6D1E">
        <w:rPr>
          <w:rFonts w:eastAsia="仿宋"/>
          <w:kern w:val="0"/>
          <w:sz w:val="32"/>
          <w:szCs w:val="32"/>
        </w:rPr>
        <w:t>英语</w:t>
      </w:r>
      <w:r w:rsidRPr="00DA6D1E">
        <w:rPr>
          <w:rFonts w:eastAsia="仿宋"/>
          <w:kern w:val="0"/>
          <w:sz w:val="32"/>
          <w:szCs w:val="32"/>
        </w:rPr>
        <w:t>”</w:t>
      </w:r>
      <w:r w:rsidRPr="00DA6D1E">
        <w:rPr>
          <w:rFonts w:eastAsia="仿宋"/>
          <w:kern w:val="0"/>
          <w:sz w:val="32"/>
          <w:szCs w:val="32"/>
        </w:rPr>
        <w:t>两个专业属高中起点本科外，其余本科专业均属专科起点本科，在申请本科毕业前须取得国家承认学历的专科及以上毕业证书。</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lastRenderedPageBreak/>
        <w:t>二、</w:t>
      </w:r>
      <w:r w:rsidRPr="00DA6D1E">
        <w:rPr>
          <w:rFonts w:eastAsia="仿宋"/>
          <w:sz w:val="32"/>
          <w:szCs w:val="32"/>
        </w:rPr>
        <w:t>“1011203</w:t>
      </w:r>
      <w:r w:rsidRPr="00DA6D1E">
        <w:rPr>
          <w:rFonts w:eastAsia="仿宋"/>
          <w:sz w:val="32"/>
          <w:szCs w:val="32"/>
        </w:rPr>
        <w:t>金融管理（本科）</w:t>
      </w:r>
      <w:r w:rsidRPr="00DA6D1E">
        <w:rPr>
          <w:rFonts w:eastAsia="仿宋"/>
          <w:sz w:val="32"/>
          <w:szCs w:val="32"/>
        </w:rPr>
        <w:t>”“1011204</w:t>
      </w:r>
      <w:r w:rsidRPr="00DA6D1E">
        <w:rPr>
          <w:rFonts w:eastAsia="仿宋"/>
          <w:sz w:val="32"/>
          <w:szCs w:val="32"/>
        </w:rPr>
        <w:t>商务管理（本科）</w:t>
      </w:r>
      <w:r w:rsidRPr="00DA6D1E">
        <w:rPr>
          <w:rFonts w:eastAsia="仿宋"/>
          <w:sz w:val="32"/>
          <w:szCs w:val="32"/>
        </w:rPr>
        <w:t>”“1020320</w:t>
      </w:r>
      <w:r w:rsidRPr="00DA6D1E">
        <w:rPr>
          <w:rFonts w:eastAsia="仿宋"/>
          <w:sz w:val="32"/>
          <w:szCs w:val="32"/>
        </w:rPr>
        <w:t>中小企业经营管理（本科）</w:t>
      </w:r>
      <w:r w:rsidRPr="00DA6D1E">
        <w:rPr>
          <w:rFonts w:eastAsia="仿宋"/>
          <w:sz w:val="32"/>
          <w:szCs w:val="32"/>
        </w:rPr>
        <w:t>”“1020314</w:t>
      </w:r>
      <w:r w:rsidRPr="00DA6D1E">
        <w:rPr>
          <w:rFonts w:eastAsia="仿宋"/>
          <w:sz w:val="32"/>
          <w:szCs w:val="32"/>
        </w:rPr>
        <w:t>销售管理（本科）</w:t>
      </w:r>
      <w:r w:rsidRPr="00DA6D1E">
        <w:rPr>
          <w:rFonts w:eastAsia="仿宋"/>
          <w:sz w:val="32"/>
          <w:szCs w:val="32"/>
        </w:rPr>
        <w:t>”“1050206</w:t>
      </w:r>
      <w:r w:rsidRPr="00DA6D1E">
        <w:rPr>
          <w:rFonts w:eastAsia="仿宋"/>
          <w:sz w:val="32"/>
          <w:szCs w:val="32"/>
        </w:rPr>
        <w:t>英语教育（本科）</w:t>
      </w:r>
      <w:r w:rsidRPr="00DA6D1E">
        <w:rPr>
          <w:rFonts w:eastAsia="仿宋"/>
          <w:sz w:val="32"/>
          <w:szCs w:val="32"/>
        </w:rPr>
        <w:t>”“2030106</w:t>
      </w:r>
      <w:r w:rsidRPr="00DA6D1E">
        <w:rPr>
          <w:rFonts w:eastAsia="仿宋"/>
          <w:sz w:val="32"/>
          <w:szCs w:val="32"/>
        </w:rPr>
        <w:t>法律（高中起点本科）</w:t>
      </w:r>
      <w:r w:rsidRPr="00DA6D1E">
        <w:rPr>
          <w:rFonts w:eastAsia="仿宋"/>
          <w:sz w:val="32"/>
          <w:szCs w:val="32"/>
        </w:rPr>
        <w:t>”“2050201</w:t>
      </w:r>
      <w:r w:rsidRPr="00DA6D1E">
        <w:rPr>
          <w:rFonts w:eastAsia="仿宋"/>
          <w:sz w:val="32"/>
          <w:szCs w:val="32"/>
        </w:rPr>
        <w:t>英语（高中起点本科）</w:t>
      </w:r>
      <w:r w:rsidRPr="00DA6D1E">
        <w:rPr>
          <w:rFonts w:eastAsia="仿宋"/>
          <w:sz w:val="32"/>
          <w:szCs w:val="32"/>
        </w:rPr>
        <w:t>”“3081301</w:t>
      </w:r>
      <w:r w:rsidRPr="00DA6D1E">
        <w:rPr>
          <w:rFonts w:eastAsia="仿宋"/>
          <w:sz w:val="32"/>
          <w:szCs w:val="32"/>
        </w:rPr>
        <w:t>印刷包装技术（专科）</w:t>
      </w:r>
      <w:r w:rsidRPr="00DA6D1E">
        <w:rPr>
          <w:rFonts w:eastAsia="仿宋"/>
          <w:sz w:val="32"/>
          <w:szCs w:val="32"/>
        </w:rPr>
        <w:t>”“4050405</w:t>
      </w:r>
      <w:r w:rsidRPr="00DA6D1E">
        <w:rPr>
          <w:rFonts w:eastAsia="仿宋"/>
          <w:sz w:val="32"/>
          <w:szCs w:val="32"/>
        </w:rPr>
        <w:t>室内设计（专科）</w:t>
      </w:r>
      <w:r w:rsidRPr="00DA6D1E">
        <w:rPr>
          <w:rFonts w:eastAsia="仿宋"/>
          <w:sz w:val="32"/>
          <w:szCs w:val="32"/>
        </w:rPr>
        <w:t>”9</w:t>
      </w:r>
      <w:r w:rsidRPr="00DA6D1E">
        <w:rPr>
          <w:rFonts w:eastAsia="仿宋"/>
          <w:sz w:val="32"/>
          <w:szCs w:val="32"/>
        </w:rPr>
        <w:t>个专业，按《通知》精神，从</w:t>
      </w:r>
      <w:r w:rsidRPr="00DA6D1E">
        <w:rPr>
          <w:rFonts w:eastAsia="仿宋"/>
          <w:sz w:val="32"/>
          <w:szCs w:val="32"/>
        </w:rPr>
        <w:t>2019</w:t>
      </w:r>
      <w:r w:rsidRPr="00DA6D1E">
        <w:rPr>
          <w:rFonts w:eastAsia="仿宋"/>
          <w:sz w:val="32"/>
          <w:szCs w:val="32"/>
        </w:rPr>
        <w:t>年</w:t>
      </w:r>
      <w:r w:rsidRPr="00DA6D1E">
        <w:rPr>
          <w:rFonts w:eastAsia="仿宋"/>
          <w:sz w:val="32"/>
          <w:szCs w:val="32"/>
        </w:rPr>
        <w:t>4</w:t>
      </w:r>
      <w:r w:rsidRPr="00DA6D1E">
        <w:rPr>
          <w:rFonts w:eastAsia="仿宋"/>
          <w:sz w:val="32"/>
          <w:szCs w:val="32"/>
        </w:rPr>
        <w:t>月考试开始停止接纳新生，课程考试到</w:t>
      </w:r>
      <w:r w:rsidRPr="00DA6D1E">
        <w:rPr>
          <w:rFonts w:eastAsia="仿宋"/>
          <w:sz w:val="32"/>
          <w:szCs w:val="32"/>
        </w:rPr>
        <w:t>2021</w:t>
      </w:r>
      <w:r w:rsidRPr="00DA6D1E">
        <w:rPr>
          <w:rFonts w:eastAsia="仿宋"/>
          <w:sz w:val="32"/>
          <w:szCs w:val="32"/>
        </w:rPr>
        <w:t>年</w:t>
      </w:r>
      <w:r w:rsidRPr="00DA6D1E">
        <w:rPr>
          <w:rFonts w:eastAsia="仿宋"/>
          <w:sz w:val="32"/>
          <w:szCs w:val="32"/>
        </w:rPr>
        <w:t>4</w:t>
      </w:r>
      <w:r w:rsidRPr="00DA6D1E">
        <w:rPr>
          <w:rFonts w:eastAsia="仿宋"/>
          <w:sz w:val="32"/>
          <w:szCs w:val="32"/>
        </w:rPr>
        <w:t>月截止，</w:t>
      </w:r>
      <w:r w:rsidRPr="00DA6D1E">
        <w:rPr>
          <w:rFonts w:eastAsia="仿宋"/>
          <w:sz w:val="32"/>
          <w:szCs w:val="32"/>
        </w:rPr>
        <w:t>2021</w:t>
      </w:r>
      <w:r w:rsidRPr="00DA6D1E">
        <w:rPr>
          <w:rFonts w:eastAsia="仿宋"/>
          <w:sz w:val="32"/>
          <w:szCs w:val="32"/>
        </w:rPr>
        <w:t>年</w:t>
      </w:r>
      <w:r w:rsidRPr="00DA6D1E">
        <w:rPr>
          <w:rFonts w:eastAsia="仿宋"/>
          <w:sz w:val="32"/>
          <w:szCs w:val="32"/>
        </w:rPr>
        <w:t>12</w:t>
      </w:r>
      <w:r w:rsidRPr="00DA6D1E">
        <w:rPr>
          <w:rFonts w:eastAsia="仿宋"/>
          <w:sz w:val="32"/>
          <w:szCs w:val="32"/>
        </w:rPr>
        <w:t>月后停止颁发毕业证书。</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三、上述</w:t>
      </w:r>
      <w:r w:rsidRPr="00DA6D1E">
        <w:rPr>
          <w:rFonts w:eastAsia="仿宋"/>
          <w:sz w:val="32"/>
          <w:szCs w:val="32"/>
        </w:rPr>
        <w:t>9</w:t>
      </w:r>
      <w:r w:rsidRPr="00DA6D1E">
        <w:rPr>
          <w:rFonts w:eastAsia="仿宋"/>
          <w:sz w:val="32"/>
          <w:szCs w:val="32"/>
        </w:rPr>
        <w:t>个专业在</w:t>
      </w:r>
      <w:r w:rsidRPr="00DA6D1E">
        <w:rPr>
          <w:rFonts w:eastAsia="仿宋"/>
          <w:sz w:val="32"/>
          <w:szCs w:val="32"/>
        </w:rPr>
        <w:t>2021</w:t>
      </w:r>
      <w:r w:rsidRPr="00DA6D1E">
        <w:rPr>
          <w:rFonts w:eastAsia="仿宋"/>
          <w:sz w:val="32"/>
          <w:szCs w:val="32"/>
        </w:rPr>
        <w:t>年</w:t>
      </w:r>
      <w:r w:rsidRPr="00DA6D1E">
        <w:rPr>
          <w:rFonts w:eastAsia="仿宋"/>
          <w:sz w:val="32"/>
          <w:szCs w:val="32"/>
        </w:rPr>
        <w:t>12</w:t>
      </w:r>
      <w:r w:rsidRPr="00DA6D1E">
        <w:rPr>
          <w:rFonts w:eastAsia="仿宋"/>
          <w:sz w:val="32"/>
          <w:szCs w:val="32"/>
        </w:rPr>
        <w:t>月前按现行开考专业计划申请毕业，其余的开考专业，从</w:t>
      </w:r>
      <w:r w:rsidRPr="00DA6D1E">
        <w:rPr>
          <w:rFonts w:eastAsia="仿宋"/>
          <w:sz w:val="32"/>
          <w:szCs w:val="32"/>
        </w:rPr>
        <w:t>2019</w:t>
      </w:r>
      <w:r w:rsidRPr="00DA6D1E">
        <w:rPr>
          <w:rFonts w:eastAsia="仿宋"/>
          <w:sz w:val="32"/>
          <w:szCs w:val="32"/>
        </w:rPr>
        <w:t>年开始，均按《专业清单》规定的专业代码和名称报考和申请毕业（专业计划等全国《专业规范》下发后再行公布）。</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四、</w:t>
      </w:r>
      <w:r w:rsidRPr="00DA6D1E">
        <w:rPr>
          <w:rFonts w:eastAsia="仿宋"/>
          <w:sz w:val="32"/>
          <w:szCs w:val="32"/>
        </w:rPr>
        <w:t>“1050433</w:t>
      </w:r>
      <w:r w:rsidRPr="00DA6D1E">
        <w:rPr>
          <w:rFonts w:eastAsia="仿宋"/>
          <w:sz w:val="32"/>
          <w:szCs w:val="32"/>
        </w:rPr>
        <w:t>视觉传达设计（本科）</w:t>
      </w:r>
      <w:r w:rsidRPr="00DA6D1E">
        <w:rPr>
          <w:rFonts w:eastAsia="仿宋"/>
          <w:sz w:val="32"/>
          <w:szCs w:val="32"/>
        </w:rPr>
        <w:t>”</w:t>
      </w:r>
      <w:r w:rsidRPr="00DA6D1E">
        <w:rPr>
          <w:rFonts w:eastAsia="仿宋"/>
          <w:sz w:val="32"/>
          <w:szCs w:val="32"/>
        </w:rPr>
        <w:t>专业计划中的</w:t>
      </w:r>
      <w:r w:rsidRPr="00DA6D1E">
        <w:rPr>
          <w:rFonts w:eastAsia="仿宋"/>
          <w:sz w:val="32"/>
          <w:szCs w:val="32"/>
        </w:rPr>
        <w:t>“10134</w:t>
      </w:r>
      <w:r w:rsidRPr="00DA6D1E">
        <w:rPr>
          <w:rFonts w:eastAsia="仿宋"/>
          <w:sz w:val="32"/>
          <w:szCs w:val="32"/>
        </w:rPr>
        <w:t>书籍装帧（实）</w:t>
      </w:r>
      <w:r w:rsidRPr="00DA6D1E">
        <w:rPr>
          <w:rFonts w:eastAsia="仿宋"/>
          <w:sz w:val="32"/>
          <w:szCs w:val="32"/>
        </w:rPr>
        <w:t>”</w:t>
      </w:r>
      <w:r w:rsidRPr="00DA6D1E">
        <w:rPr>
          <w:rFonts w:eastAsia="仿宋"/>
          <w:sz w:val="32"/>
          <w:szCs w:val="32"/>
        </w:rPr>
        <w:t>和</w:t>
      </w:r>
      <w:r w:rsidRPr="00DA6D1E">
        <w:rPr>
          <w:rFonts w:eastAsia="仿宋"/>
          <w:sz w:val="32"/>
          <w:szCs w:val="32"/>
        </w:rPr>
        <w:t>“10135</w:t>
      </w:r>
      <w:r w:rsidRPr="00DA6D1E">
        <w:rPr>
          <w:rFonts w:eastAsia="仿宋"/>
          <w:sz w:val="32"/>
          <w:szCs w:val="32"/>
        </w:rPr>
        <w:t>商业摄影（实）</w:t>
      </w:r>
      <w:r w:rsidRPr="00DA6D1E">
        <w:rPr>
          <w:rFonts w:eastAsia="仿宋"/>
          <w:sz w:val="32"/>
          <w:szCs w:val="32"/>
        </w:rPr>
        <w:t>”</w:t>
      </w:r>
      <w:r w:rsidRPr="00DA6D1E">
        <w:rPr>
          <w:rFonts w:eastAsia="仿宋"/>
          <w:sz w:val="32"/>
          <w:szCs w:val="32"/>
        </w:rPr>
        <w:t>两门实践课程调整为理论课程</w:t>
      </w:r>
      <w:r w:rsidRPr="00DA6D1E">
        <w:rPr>
          <w:rFonts w:eastAsia="仿宋"/>
          <w:sz w:val="32"/>
          <w:szCs w:val="32"/>
        </w:rPr>
        <w:t>“10194</w:t>
      </w:r>
      <w:r w:rsidRPr="00DA6D1E">
        <w:rPr>
          <w:rFonts w:eastAsia="仿宋"/>
          <w:sz w:val="32"/>
          <w:szCs w:val="32"/>
        </w:rPr>
        <w:t>书籍装帧</w:t>
      </w:r>
      <w:r w:rsidRPr="00DA6D1E">
        <w:rPr>
          <w:rFonts w:eastAsia="仿宋"/>
          <w:sz w:val="32"/>
          <w:szCs w:val="32"/>
        </w:rPr>
        <w:t>”</w:t>
      </w:r>
      <w:r w:rsidRPr="00DA6D1E">
        <w:rPr>
          <w:rFonts w:eastAsia="仿宋"/>
          <w:sz w:val="32"/>
          <w:szCs w:val="32"/>
        </w:rPr>
        <w:t>和</w:t>
      </w:r>
      <w:r w:rsidRPr="00DA6D1E">
        <w:rPr>
          <w:rFonts w:eastAsia="仿宋"/>
          <w:sz w:val="32"/>
          <w:szCs w:val="32"/>
        </w:rPr>
        <w:t>“10193</w:t>
      </w:r>
      <w:r w:rsidRPr="00DA6D1E">
        <w:rPr>
          <w:rFonts w:eastAsia="仿宋"/>
          <w:sz w:val="32"/>
          <w:szCs w:val="32"/>
        </w:rPr>
        <w:t>商业摄影</w:t>
      </w:r>
      <w:r w:rsidRPr="00DA6D1E">
        <w:rPr>
          <w:rFonts w:eastAsia="仿宋"/>
          <w:sz w:val="32"/>
          <w:szCs w:val="32"/>
        </w:rPr>
        <w:t>”</w:t>
      </w:r>
      <w:r w:rsidRPr="00DA6D1E">
        <w:rPr>
          <w:rFonts w:eastAsia="仿宋"/>
          <w:sz w:val="32"/>
          <w:szCs w:val="32"/>
        </w:rPr>
        <w:t>。</w:t>
      </w:r>
      <w:r w:rsidRPr="00DA6D1E">
        <w:rPr>
          <w:rFonts w:eastAsia="仿宋"/>
          <w:sz w:val="32"/>
          <w:szCs w:val="32"/>
        </w:rPr>
        <w:t xml:space="preserve"> “10134</w:t>
      </w:r>
      <w:r w:rsidRPr="00DA6D1E">
        <w:rPr>
          <w:rFonts w:eastAsia="仿宋"/>
          <w:sz w:val="32"/>
          <w:szCs w:val="32"/>
        </w:rPr>
        <w:t>书籍装帧（实）</w:t>
      </w:r>
      <w:r w:rsidRPr="00DA6D1E">
        <w:rPr>
          <w:rFonts w:eastAsia="仿宋"/>
          <w:sz w:val="32"/>
          <w:szCs w:val="32"/>
        </w:rPr>
        <w:t>”</w:t>
      </w:r>
      <w:r w:rsidRPr="00DA6D1E">
        <w:rPr>
          <w:rFonts w:eastAsia="仿宋"/>
          <w:sz w:val="32"/>
          <w:szCs w:val="32"/>
        </w:rPr>
        <w:t>和</w:t>
      </w:r>
      <w:r w:rsidRPr="00DA6D1E">
        <w:rPr>
          <w:rFonts w:eastAsia="仿宋"/>
          <w:sz w:val="32"/>
          <w:szCs w:val="32"/>
        </w:rPr>
        <w:t>“10135</w:t>
      </w:r>
      <w:r w:rsidRPr="00DA6D1E">
        <w:rPr>
          <w:rFonts w:eastAsia="仿宋"/>
          <w:sz w:val="32"/>
          <w:szCs w:val="32"/>
        </w:rPr>
        <w:t>商业摄影（实）</w:t>
      </w:r>
      <w:r w:rsidRPr="00DA6D1E">
        <w:rPr>
          <w:rFonts w:eastAsia="仿宋"/>
          <w:sz w:val="32"/>
          <w:szCs w:val="32"/>
        </w:rPr>
        <w:t>”</w:t>
      </w:r>
      <w:r w:rsidRPr="00DA6D1E">
        <w:rPr>
          <w:rFonts w:eastAsia="仿宋"/>
          <w:sz w:val="32"/>
          <w:szCs w:val="32"/>
        </w:rPr>
        <w:t>课程从</w:t>
      </w:r>
      <w:r w:rsidRPr="00DA6D1E">
        <w:rPr>
          <w:rFonts w:eastAsia="仿宋"/>
          <w:sz w:val="32"/>
          <w:szCs w:val="32"/>
        </w:rPr>
        <w:t>2020</w:t>
      </w:r>
      <w:r w:rsidRPr="00DA6D1E">
        <w:rPr>
          <w:rFonts w:eastAsia="仿宋"/>
          <w:sz w:val="32"/>
          <w:szCs w:val="32"/>
        </w:rPr>
        <w:t>年</w:t>
      </w:r>
      <w:r w:rsidRPr="00DA6D1E">
        <w:rPr>
          <w:rFonts w:eastAsia="仿宋"/>
          <w:sz w:val="32"/>
          <w:szCs w:val="32"/>
        </w:rPr>
        <w:t>4</w:t>
      </w:r>
      <w:r w:rsidRPr="00DA6D1E">
        <w:rPr>
          <w:rFonts w:eastAsia="仿宋"/>
          <w:sz w:val="32"/>
          <w:szCs w:val="32"/>
        </w:rPr>
        <w:t>月考试开始停止开考。</w:t>
      </w:r>
      <w:r w:rsidRPr="00DA6D1E">
        <w:rPr>
          <w:rFonts w:eastAsia="仿宋"/>
          <w:sz w:val="32"/>
          <w:szCs w:val="32"/>
        </w:rPr>
        <w:t>2019</w:t>
      </w:r>
      <w:r w:rsidRPr="00DA6D1E">
        <w:rPr>
          <w:rFonts w:eastAsia="仿宋"/>
          <w:sz w:val="32"/>
          <w:szCs w:val="32"/>
        </w:rPr>
        <w:t>年上半年（含）以前已在籍的考生、并在</w:t>
      </w:r>
      <w:r w:rsidRPr="00DA6D1E">
        <w:rPr>
          <w:rFonts w:eastAsia="仿宋"/>
          <w:sz w:val="32"/>
          <w:szCs w:val="32"/>
        </w:rPr>
        <w:t>2021</w:t>
      </w:r>
      <w:r w:rsidRPr="00DA6D1E">
        <w:rPr>
          <w:rFonts w:eastAsia="仿宋"/>
          <w:sz w:val="32"/>
          <w:szCs w:val="32"/>
        </w:rPr>
        <w:t>年</w:t>
      </w:r>
      <w:r w:rsidRPr="00DA6D1E">
        <w:rPr>
          <w:rFonts w:eastAsia="仿宋"/>
          <w:sz w:val="32"/>
          <w:szCs w:val="32"/>
        </w:rPr>
        <w:t>6</w:t>
      </w:r>
      <w:r w:rsidRPr="00DA6D1E">
        <w:rPr>
          <w:rFonts w:eastAsia="仿宋"/>
          <w:sz w:val="32"/>
          <w:szCs w:val="32"/>
        </w:rPr>
        <w:t>月前申请毕业的，可按本次课程调整前的计划执行，</w:t>
      </w:r>
      <w:r w:rsidRPr="00DA6D1E">
        <w:rPr>
          <w:rFonts w:eastAsia="仿宋"/>
          <w:sz w:val="32"/>
          <w:szCs w:val="32"/>
        </w:rPr>
        <w:t>2021</w:t>
      </w:r>
      <w:r w:rsidRPr="00DA6D1E">
        <w:rPr>
          <w:rFonts w:eastAsia="仿宋"/>
          <w:sz w:val="32"/>
          <w:szCs w:val="32"/>
        </w:rPr>
        <w:t>年</w:t>
      </w:r>
      <w:r w:rsidRPr="00DA6D1E">
        <w:rPr>
          <w:rFonts w:eastAsia="仿宋"/>
          <w:sz w:val="32"/>
          <w:szCs w:val="32"/>
        </w:rPr>
        <w:t>7</w:t>
      </w:r>
      <w:r w:rsidRPr="00DA6D1E">
        <w:rPr>
          <w:rFonts w:eastAsia="仿宋"/>
          <w:sz w:val="32"/>
          <w:szCs w:val="32"/>
        </w:rPr>
        <w:t>月后均按现行开考专业计划执行；</w:t>
      </w:r>
      <w:r w:rsidRPr="00DA6D1E">
        <w:rPr>
          <w:rFonts w:eastAsia="仿宋"/>
          <w:sz w:val="32"/>
          <w:szCs w:val="32"/>
        </w:rPr>
        <w:t>2019</w:t>
      </w:r>
      <w:r w:rsidRPr="00DA6D1E">
        <w:rPr>
          <w:rFonts w:eastAsia="仿宋"/>
          <w:sz w:val="32"/>
          <w:szCs w:val="32"/>
        </w:rPr>
        <w:t>年下半年及以后报名的新考生一律按现行开考专业计划执行。</w:t>
      </w:r>
    </w:p>
    <w:p w:rsidR="00D75961" w:rsidRPr="00DA6D1E" w:rsidRDefault="00D75961" w:rsidP="00D75961">
      <w:pPr>
        <w:adjustRightInd w:val="0"/>
        <w:snapToGrid w:val="0"/>
        <w:spacing w:line="520" w:lineRule="exact"/>
        <w:ind w:firstLineChars="200" w:firstLine="640"/>
        <w:jc w:val="left"/>
        <w:rPr>
          <w:rFonts w:eastAsia="仿宋"/>
          <w:sz w:val="32"/>
          <w:szCs w:val="32"/>
        </w:rPr>
      </w:pPr>
      <w:r w:rsidRPr="00DA6D1E">
        <w:rPr>
          <w:rFonts w:eastAsia="仿宋"/>
          <w:sz w:val="32"/>
          <w:szCs w:val="32"/>
        </w:rPr>
        <w:t>五、专业计划中没有说明的课程顶替等问题，按浙江省教育考试院《关于高等教育自学考试专业计划执行有关问题的通知》（浙教试院〔</w:t>
      </w:r>
      <w:r w:rsidRPr="00DA6D1E">
        <w:rPr>
          <w:rFonts w:eastAsia="仿宋"/>
          <w:sz w:val="32"/>
          <w:szCs w:val="32"/>
        </w:rPr>
        <w:t>2018</w:t>
      </w:r>
      <w:r w:rsidRPr="00DA6D1E">
        <w:rPr>
          <w:rFonts w:eastAsia="仿宋"/>
          <w:sz w:val="32"/>
          <w:szCs w:val="32"/>
        </w:rPr>
        <w:t>〕</w:t>
      </w:r>
      <w:r w:rsidRPr="00DA6D1E">
        <w:rPr>
          <w:rFonts w:eastAsia="仿宋"/>
          <w:sz w:val="32"/>
          <w:szCs w:val="32"/>
        </w:rPr>
        <w:t>30</w:t>
      </w:r>
      <w:r w:rsidRPr="00DA6D1E">
        <w:rPr>
          <w:rFonts w:eastAsia="仿宋"/>
          <w:sz w:val="32"/>
          <w:szCs w:val="32"/>
        </w:rPr>
        <w:t>号）执行。原已合格的公共政治课，按教育部《关于调整高等教育自学考试公共政治课课程设置的通知》（教考试函〔</w:t>
      </w:r>
      <w:r w:rsidRPr="00DA6D1E">
        <w:rPr>
          <w:rFonts w:eastAsia="仿宋"/>
          <w:sz w:val="32"/>
          <w:szCs w:val="32"/>
        </w:rPr>
        <w:t>2006</w:t>
      </w:r>
      <w:r w:rsidRPr="00DA6D1E">
        <w:rPr>
          <w:rFonts w:eastAsia="仿宋"/>
          <w:sz w:val="32"/>
          <w:szCs w:val="32"/>
        </w:rPr>
        <w:t>〕</w:t>
      </w:r>
      <w:r w:rsidRPr="00DA6D1E">
        <w:rPr>
          <w:rFonts w:eastAsia="仿宋"/>
          <w:sz w:val="32"/>
          <w:szCs w:val="32"/>
        </w:rPr>
        <w:t>2</w:t>
      </w:r>
      <w:r w:rsidRPr="00DA6D1E">
        <w:rPr>
          <w:rFonts w:eastAsia="仿宋"/>
          <w:sz w:val="32"/>
          <w:szCs w:val="32"/>
        </w:rPr>
        <w:t>号</w:t>
      </w:r>
      <w:r w:rsidRPr="00DA6D1E">
        <w:rPr>
          <w:rFonts w:eastAsia="仿宋"/>
          <w:sz w:val="32"/>
          <w:szCs w:val="32"/>
        </w:rPr>
        <w:t>)</w:t>
      </w:r>
      <w:r w:rsidRPr="00DA6D1E">
        <w:rPr>
          <w:rFonts w:eastAsia="仿宋"/>
          <w:sz w:val="32"/>
          <w:szCs w:val="32"/>
        </w:rPr>
        <w:t>规定承认学分。</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lastRenderedPageBreak/>
        <w:t>六、增列浙江树人大学为</w:t>
      </w:r>
      <w:r w:rsidRPr="00DA6D1E">
        <w:rPr>
          <w:rFonts w:eastAsia="仿宋"/>
          <w:sz w:val="32"/>
          <w:szCs w:val="32"/>
        </w:rPr>
        <w:t>“1050421</w:t>
      </w:r>
      <w:r w:rsidRPr="00DA6D1E">
        <w:rPr>
          <w:rFonts w:eastAsia="仿宋"/>
          <w:sz w:val="32"/>
          <w:szCs w:val="32"/>
        </w:rPr>
        <w:t>工业设计（本科）</w:t>
      </w:r>
      <w:r w:rsidRPr="00DA6D1E">
        <w:rPr>
          <w:rFonts w:eastAsia="仿宋"/>
          <w:sz w:val="32"/>
          <w:szCs w:val="32"/>
        </w:rPr>
        <w:t>”</w:t>
      </w:r>
      <w:r w:rsidRPr="00DA6D1E">
        <w:rPr>
          <w:rFonts w:eastAsia="仿宋"/>
          <w:sz w:val="32"/>
          <w:szCs w:val="32"/>
        </w:rPr>
        <w:t>专业主考学校。</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七、尚未停止颁发毕业证书的停考专业计划在浙江省教育考试院官网另行公布。</w:t>
      </w:r>
    </w:p>
    <w:p w:rsidR="00D75961" w:rsidRPr="00DA6D1E" w:rsidRDefault="00D75961" w:rsidP="00D75961">
      <w:pPr>
        <w:adjustRightInd w:val="0"/>
        <w:snapToGrid w:val="0"/>
        <w:spacing w:line="520" w:lineRule="exact"/>
        <w:ind w:firstLineChars="200" w:firstLine="640"/>
        <w:rPr>
          <w:rFonts w:eastAsia="仿宋"/>
          <w:sz w:val="32"/>
          <w:szCs w:val="32"/>
        </w:rPr>
      </w:pPr>
    </w:p>
    <w:p w:rsidR="00D75961" w:rsidRPr="00DA6D1E" w:rsidRDefault="00D75961" w:rsidP="00D75961">
      <w:pPr>
        <w:adjustRightInd w:val="0"/>
        <w:snapToGrid w:val="0"/>
        <w:spacing w:line="520" w:lineRule="exact"/>
        <w:ind w:firstLineChars="200" w:firstLine="640"/>
        <w:rPr>
          <w:rFonts w:eastAsia="仿宋"/>
          <w:sz w:val="32"/>
          <w:szCs w:val="32"/>
        </w:rPr>
      </w:pP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附件</w:t>
      </w:r>
      <w:r w:rsidRPr="00DA6D1E">
        <w:rPr>
          <w:rFonts w:eastAsia="仿宋"/>
          <w:sz w:val="32"/>
          <w:szCs w:val="32"/>
        </w:rPr>
        <w:t>: 1.</w:t>
      </w:r>
      <w:r w:rsidRPr="00DA6D1E">
        <w:rPr>
          <w:rFonts w:eastAsia="仿宋"/>
          <w:sz w:val="32"/>
          <w:szCs w:val="32"/>
        </w:rPr>
        <w:t>浙江省高等教育自学考试现行开考专业与教育</w:t>
      </w:r>
    </w:p>
    <w:p w:rsidR="00D75961" w:rsidRPr="00DA6D1E" w:rsidRDefault="00D75961" w:rsidP="005F20D8">
      <w:pPr>
        <w:adjustRightInd w:val="0"/>
        <w:snapToGrid w:val="0"/>
        <w:spacing w:line="520" w:lineRule="exact"/>
        <w:ind w:firstLineChars="500" w:firstLine="1600"/>
        <w:rPr>
          <w:rFonts w:eastAsia="仿宋"/>
          <w:sz w:val="32"/>
          <w:szCs w:val="32"/>
        </w:rPr>
      </w:pPr>
      <w:r w:rsidRPr="00DA6D1E">
        <w:rPr>
          <w:rFonts w:eastAsia="仿宋"/>
          <w:sz w:val="32"/>
          <w:szCs w:val="32"/>
        </w:rPr>
        <w:t>部专业清单对应表</w:t>
      </w:r>
    </w:p>
    <w:p w:rsidR="00D75961" w:rsidRPr="00DA6D1E" w:rsidRDefault="005F20D8" w:rsidP="00D75961">
      <w:pPr>
        <w:adjustRightInd w:val="0"/>
        <w:snapToGrid w:val="0"/>
        <w:spacing w:line="520" w:lineRule="exact"/>
        <w:ind w:firstLineChars="200" w:firstLine="640"/>
        <w:rPr>
          <w:rFonts w:eastAsia="仿宋"/>
          <w:sz w:val="32"/>
          <w:szCs w:val="32"/>
        </w:rPr>
      </w:pPr>
      <w:r>
        <w:rPr>
          <w:rFonts w:eastAsia="仿宋"/>
          <w:sz w:val="32"/>
          <w:szCs w:val="32"/>
        </w:rPr>
        <w:t xml:space="preserve">     </w:t>
      </w:r>
      <w:r w:rsidR="00D75961" w:rsidRPr="00DA6D1E">
        <w:rPr>
          <w:rFonts w:eastAsia="仿宋"/>
          <w:sz w:val="32"/>
          <w:szCs w:val="32"/>
        </w:rPr>
        <w:t>2.</w:t>
      </w:r>
      <w:r w:rsidR="00D75961" w:rsidRPr="00DA6D1E">
        <w:rPr>
          <w:rFonts w:eastAsia="仿宋"/>
          <w:sz w:val="32"/>
          <w:szCs w:val="32"/>
        </w:rPr>
        <w:t>浙江省高等教育自学考试现行开考专业计划</w:t>
      </w:r>
    </w:p>
    <w:p w:rsidR="00D75961" w:rsidRPr="00DA6D1E" w:rsidRDefault="00D75961" w:rsidP="00D75961">
      <w:pPr>
        <w:adjustRightInd w:val="0"/>
        <w:snapToGrid w:val="0"/>
        <w:spacing w:line="520" w:lineRule="exact"/>
        <w:ind w:right="1280" w:firstLineChars="200" w:firstLine="640"/>
        <w:jc w:val="right"/>
        <w:rPr>
          <w:rFonts w:eastAsia="仿宋"/>
          <w:sz w:val="32"/>
          <w:szCs w:val="32"/>
        </w:rPr>
      </w:pPr>
    </w:p>
    <w:p w:rsidR="00D75961" w:rsidRDefault="00D75961" w:rsidP="00D75961">
      <w:pPr>
        <w:adjustRightInd w:val="0"/>
        <w:snapToGrid w:val="0"/>
        <w:spacing w:line="520" w:lineRule="exact"/>
        <w:ind w:right="1280" w:firstLineChars="200" w:firstLine="640"/>
        <w:jc w:val="right"/>
        <w:rPr>
          <w:rFonts w:eastAsia="仿宋"/>
          <w:sz w:val="32"/>
          <w:szCs w:val="32"/>
        </w:rPr>
      </w:pPr>
    </w:p>
    <w:p w:rsidR="00D75961" w:rsidRDefault="00D75961" w:rsidP="00D75961">
      <w:pPr>
        <w:adjustRightInd w:val="0"/>
        <w:snapToGrid w:val="0"/>
        <w:spacing w:line="520" w:lineRule="exact"/>
        <w:ind w:right="1280" w:firstLineChars="200" w:firstLine="640"/>
        <w:jc w:val="right"/>
        <w:rPr>
          <w:rFonts w:eastAsia="仿宋"/>
          <w:sz w:val="32"/>
          <w:szCs w:val="32"/>
        </w:rPr>
      </w:pPr>
    </w:p>
    <w:p w:rsidR="00D75961" w:rsidRPr="00DA6D1E" w:rsidRDefault="00D75961" w:rsidP="00D75961">
      <w:pPr>
        <w:adjustRightInd w:val="0"/>
        <w:snapToGrid w:val="0"/>
        <w:spacing w:line="520" w:lineRule="exact"/>
        <w:ind w:right="1280" w:firstLineChars="200" w:firstLine="640"/>
        <w:jc w:val="right"/>
        <w:rPr>
          <w:rFonts w:eastAsia="仿宋"/>
          <w:sz w:val="32"/>
          <w:szCs w:val="32"/>
        </w:rPr>
      </w:pPr>
    </w:p>
    <w:p w:rsidR="00D75961" w:rsidRPr="00DA6D1E" w:rsidRDefault="00D75961" w:rsidP="00D75961">
      <w:pPr>
        <w:adjustRightInd w:val="0"/>
        <w:snapToGrid w:val="0"/>
        <w:spacing w:line="520" w:lineRule="exact"/>
        <w:ind w:right="960" w:firstLineChars="200" w:firstLine="640"/>
        <w:jc w:val="right"/>
        <w:rPr>
          <w:rFonts w:eastAsia="仿宋"/>
          <w:sz w:val="32"/>
          <w:szCs w:val="32"/>
        </w:rPr>
      </w:pPr>
      <w:r w:rsidRPr="00DA6D1E">
        <w:rPr>
          <w:rFonts w:eastAsia="仿宋"/>
          <w:sz w:val="32"/>
          <w:szCs w:val="32"/>
        </w:rPr>
        <w:t>浙江省教育考试院</w:t>
      </w:r>
    </w:p>
    <w:p w:rsidR="00D75961" w:rsidRPr="00DA6D1E" w:rsidRDefault="00D75961" w:rsidP="00D75961">
      <w:pPr>
        <w:adjustRightInd w:val="0"/>
        <w:snapToGrid w:val="0"/>
        <w:spacing w:line="520" w:lineRule="exact"/>
        <w:ind w:right="960" w:firstLineChars="200" w:firstLine="640"/>
        <w:jc w:val="right"/>
        <w:rPr>
          <w:rFonts w:eastAsia="仿宋"/>
        </w:rPr>
      </w:pPr>
      <w:r w:rsidRPr="00DA6D1E">
        <w:rPr>
          <w:rFonts w:eastAsia="仿宋"/>
          <w:sz w:val="32"/>
          <w:szCs w:val="32"/>
        </w:rPr>
        <w:t>2018</w:t>
      </w:r>
      <w:r w:rsidRPr="00DA6D1E">
        <w:rPr>
          <w:rFonts w:eastAsia="仿宋"/>
          <w:sz w:val="32"/>
          <w:szCs w:val="32"/>
        </w:rPr>
        <w:t>年</w:t>
      </w:r>
      <w:r w:rsidRPr="00DA6D1E">
        <w:rPr>
          <w:rFonts w:eastAsia="仿宋"/>
          <w:sz w:val="32"/>
          <w:szCs w:val="32"/>
        </w:rPr>
        <w:t>9</w:t>
      </w:r>
      <w:r w:rsidRPr="00DA6D1E">
        <w:rPr>
          <w:rFonts w:eastAsia="仿宋"/>
          <w:sz w:val="32"/>
          <w:szCs w:val="32"/>
        </w:rPr>
        <w:t>月</w:t>
      </w:r>
      <w:r>
        <w:rPr>
          <w:rFonts w:eastAsia="仿宋" w:hint="eastAsia"/>
          <w:sz w:val="32"/>
          <w:szCs w:val="32"/>
        </w:rPr>
        <w:t>20</w:t>
      </w:r>
      <w:r w:rsidRPr="00DA6D1E">
        <w:rPr>
          <w:rFonts w:eastAsia="仿宋"/>
          <w:sz w:val="32"/>
          <w:szCs w:val="32"/>
        </w:rPr>
        <w:t>日</w:t>
      </w: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Default="00D75961" w:rsidP="00D75961">
      <w:pPr>
        <w:rPr>
          <w:rFonts w:ascii="仿宋" w:eastAsia="仿宋" w:hAnsi="仿宋"/>
        </w:rPr>
      </w:pPr>
    </w:p>
    <w:p w:rsidR="00D75961" w:rsidRPr="00DA6D1E" w:rsidRDefault="00D75961" w:rsidP="00D75961">
      <w:pPr>
        <w:adjustRightInd w:val="0"/>
        <w:snapToGrid w:val="0"/>
        <w:jc w:val="left"/>
        <w:rPr>
          <w:rFonts w:ascii="黑体" w:eastAsia="黑体" w:hAnsi="黑体"/>
          <w:sz w:val="32"/>
          <w:szCs w:val="32"/>
        </w:rPr>
      </w:pPr>
      <w:r w:rsidRPr="00DA6D1E">
        <w:rPr>
          <w:rFonts w:ascii="黑体" w:eastAsia="黑体" w:hAnsi="黑体" w:hint="eastAsia"/>
          <w:sz w:val="32"/>
          <w:szCs w:val="32"/>
        </w:rPr>
        <w:lastRenderedPageBreak/>
        <w:t>附件1</w:t>
      </w:r>
    </w:p>
    <w:p w:rsidR="00D75961" w:rsidRDefault="00D75961" w:rsidP="00D75961">
      <w:pPr>
        <w:adjustRightInd w:val="0"/>
        <w:snapToGrid w:val="0"/>
        <w:jc w:val="center"/>
        <w:rPr>
          <w:rFonts w:ascii="方正小标宋简体" w:eastAsia="方正小标宋简体" w:hAnsi="宋体"/>
          <w:sz w:val="44"/>
          <w:szCs w:val="44"/>
        </w:rPr>
      </w:pPr>
    </w:p>
    <w:p w:rsidR="00D75961" w:rsidRPr="00B55D3D" w:rsidRDefault="00D75961" w:rsidP="00D75961">
      <w:pPr>
        <w:adjustRightInd w:val="0"/>
        <w:snapToGrid w:val="0"/>
        <w:jc w:val="center"/>
        <w:rPr>
          <w:rFonts w:ascii="方正小标宋简体" w:eastAsia="方正小标宋简体" w:hAnsi="宋体"/>
          <w:sz w:val="44"/>
          <w:szCs w:val="44"/>
        </w:rPr>
      </w:pPr>
      <w:r w:rsidRPr="00B55D3D">
        <w:rPr>
          <w:rFonts w:ascii="方正小标宋简体" w:eastAsia="方正小标宋简体" w:hAnsi="宋体" w:hint="eastAsia"/>
          <w:sz w:val="44"/>
          <w:szCs w:val="44"/>
        </w:rPr>
        <w:t>浙江省高等教育自学考试现行开考专业与教育部专业清单对应表</w:t>
      </w:r>
    </w:p>
    <w:p w:rsidR="00D75961" w:rsidRPr="00B55D3D" w:rsidRDefault="00D75961" w:rsidP="00D75961">
      <w:pPr>
        <w:adjustRightInd w:val="0"/>
        <w:snapToGrid w:val="0"/>
        <w:jc w:val="center"/>
        <w:rPr>
          <w:rFonts w:ascii="方正小标宋简体" w:eastAsia="方正小标宋简体" w:hAnsi="宋体"/>
          <w:sz w:val="32"/>
          <w:szCs w:val="32"/>
        </w:rPr>
      </w:pPr>
    </w:p>
    <w:p w:rsidR="00D75961" w:rsidRPr="00F12070" w:rsidRDefault="00D75961" w:rsidP="00D75961">
      <w:pPr>
        <w:adjustRightInd w:val="0"/>
        <w:snapToGrid w:val="0"/>
        <w:jc w:val="center"/>
        <w:rPr>
          <w:rFonts w:ascii="宋体" w:hAnsi="宋体"/>
          <w:b/>
          <w:sz w:val="32"/>
          <w:szCs w:val="32"/>
        </w:rPr>
      </w:pPr>
      <w:r w:rsidRPr="00623F4F">
        <w:rPr>
          <w:rFonts w:ascii="方正小标宋简体" w:eastAsia="方正小标宋简体" w:hAnsi="宋体" w:hint="eastAsia"/>
          <w:sz w:val="32"/>
          <w:szCs w:val="32"/>
        </w:rPr>
        <w:t>本科</w:t>
      </w:r>
      <w:r>
        <w:rPr>
          <w:rFonts w:ascii="方正小标宋简体" w:eastAsia="方正小标宋简体" w:hAnsi="宋体" w:hint="eastAsia"/>
          <w:sz w:val="32"/>
          <w:szCs w:val="32"/>
        </w:rPr>
        <w:t>专业</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
        <w:gridCol w:w="1245"/>
        <w:gridCol w:w="2835"/>
        <w:gridCol w:w="1275"/>
        <w:gridCol w:w="2268"/>
        <w:gridCol w:w="709"/>
      </w:tblGrid>
      <w:tr w:rsidR="00D75961" w:rsidRPr="000E526D" w:rsidTr="000701AF">
        <w:trPr>
          <w:trHeight w:val="405"/>
          <w:jc w:val="center"/>
        </w:trPr>
        <w:tc>
          <w:tcPr>
            <w:tcW w:w="457" w:type="dxa"/>
            <w:shd w:val="clear" w:color="auto" w:fill="auto"/>
            <w:noWrap/>
            <w:vAlign w:val="center"/>
            <w:hideMark/>
          </w:tcPr>
          <w:p w:rsidR="00D75961" w:rsidRDefault="00D75961" w:rsidP="000701AF">
            <w:pPr>
              <w:widowControl/>
              <w:spacing w:line="280" w:lineRule="exact"/>
              <w:jc w:val="center"/>
              <w:rPr>
                <w:rFonts w:ascii="仿宋_GB2312" w:eastAsia="仿宋_GB2312" w:hAnsi="宋体" w:cs="宋体"/>
                <w:b/>
                <w:bCs/>
                <w:color w:val="000000"/>
                <w:kern w:val="0"/>
                <w:sz w:val="24"/>
              </w:rPr>
            </w:pPr>
            <w:r w:rsidRPr="008508C3">
              <w:rPr>
                <w:rFonts w:ascii="仿宋_GB2312" w:eastAsia="仿宋_GB2312" w:hAnsi="宋体" w:cs="宋体" w:hint="eastAsia"/>
                <w:b/>
                <w:bCs/>
                <w:color w:val="000000"/>
                <w:kern w:val="0"/>
                <w:sz w:val="24"/>
              </w:rPr>
              <w:t>序</w:t>
            </w:r>
          </w:p>
          <w:p w:rsidR="00D75961" w:rsidRPr="008508C3" w:rsidRDefault="00D75961" w:rsidP="000701AF">
            <w:pPr>
              <w:widowControl/>
              <w:spacing w:line="280" w:lineRule="exact"/>
              <w:jc w:val="center"/>
              <w:rPr>
                <w:rFonts w:ascii="仿宋_GB2312" w:eastAsia="仿宋_GB2312" w:hAnsi="宋体" w:cs="宋体"/>
                <w:b/>
                <w:bCs/>
                <w:color w:val="000000"/>
                <w:kern w:val="0"/>
                <w:sz w:val="24"/>
              </w:rPr>
            </w:pPr>
            <w:r w:rsidRPr="008508C3">
              <w:rPr>
                <w:rFonts w:ascii="仿宋_GB2312" w:eastAsia="仿宋_GB2312" w:hAnsi="宋体" w:cs="宋体" w:hint="eastAsia"/>
                <w:b/>
                <w:bCs/>
                <w:color w:val="000000"/>
                <w:kern w:val="0"/>
                <w:sz w:val="24"/>
              </w:rPr>
              <w:t>号</w:t>
            </w:r>
          </w:p>
        </w:tc>
        <w:tc>
          <w:tcPr>
            <w:tcW w:w="1245" w:type="dxa"/>
            <w:shd w:val="clear" w:color="auto" w:fill="auto"/>
            <w:noWrap/>
            <w:vAlign w:val="center"/>
            <w:hideMark/>
          </w:tcPr>
          <w:p w:rsidR="00D75961" w:rsidRDefault="00D75961" w:rsidP="000701AF">
            <w:pPr>
              <w:widowControl/>
              <w:spacing w:line="280" w:lineRule="exact"/>
              <w:jc w:val="left"/>
              <w:rPr>
                <w:rFonts w:ascii="仿宋_GB2312" w:eastAsia="仿宋_GB2312" w:hAnsi="宋体" w:cs="宋体"/>
                <w:b/>
                <w:bCs/>
                <w:kern w:val="0"/>
                <w:sz w:val="24"/>
              </w:rPr>
            </w:pPr>
            <w:r>
              <w:rPr>
                <w:rFonts w:ascii="仿宋_GB2312" w:eastAsia="仿宋_GB2312" w:hAnsi="宋体" w:cs="宋体" w:hint="eastAsia"/>
                <w:b/>
                <w:bCs/>
                <w:kern w:val="0"/>
                <w:sz w:val="24"/>
              </w:rPr>
              <w:t>现行开考</w:t>
            </w:r>
          </w:p>
          <w:p w:rsidR="00D75961" w:rsidRPr="008508C3" w:rsidRDefault="00D75961" w:rsidP="000701AF">
            <w:pPr>
              <w:widowControl/>
              <w:spacing w:line="280" w:lineRule="exact"/>
              <w:jc w:val="left"/>
              <w:rPr>
                <w:rFonts w:ascii="仿宋_GB2312" w:eastAsia="仿宋_GB2312" w:hAnsi="宋体" w:cs="宋体"/>
                <w:b/>
                <w:bCs/>
                <w:kern w:val="0"/>
                <w:sz w:val="24"/>
              </w:rPr>
            </w:pPr>
            <w:r w:rsidRPr="008508C3">
              <w:rPr>
                <w:rFonts w:ascii="仿宋_GB2312" w:eastAsia="仿宋_GB2312" w:hAnsi="宋体" w:cs="宋体" w:hint="eastAsia"/>
                <w:b/>
                <w:bCs/>
                <w:kern w:val="0"/>
                <w:sz w:val="24"/>
              </w:rPr>
              <w:t>专业代码</w:t>
            </w:r>
          </w:p>
        </w:tc>
        <w:tc>
          <w:tcPr>
            <w:tcW w:w="2835" w:type="dxa"/>
            <w:shd w:val="clear" w:color="auto" w:fill="auto"/>
            <w:noWrap/>
            <w:vAlign w:val="center"/>
            <w:hideMark/>
          </w:tcPr>
          <w:p w:rsidR="00D75961" w:rsidRDefault="00D75961" w:rsidP="000701AF">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现行开考</w:t>
            </w:r>
          </w:p>
          <w:p w:rsidR="00D75961" w:rsidRPr="008508C3" w:rsidRDefault="00D75961" w:rsidP="000701AF">
            <w:pPr>
              <w:widowControl/>
              <w:spacing w:line="280" w:lineRule="exact"/>
              <w:jc w:val="center"/>
              <w:rPr>
                <w:rFonts w:ascii="仿宋_GB2312" w:eastAsia="仿宋_GB2312" w:hAnsi="宋体" w:cs="宋体"/>
                <w:b/>
                <w:bCs/>
                <w:kern w:val="0"/>
                <w:sz w:val="24"/>
              </w:rPr>
            </w:pPr>
            <w:r w:rsidRPr="008508C3">
              <w:rPr>
                <w:rFonts w:ascii="仿宋_GB2312" w:eastAsia="仿宋_GB2312" w:hAnsi="宋体" w:cs="宋体" w:hint="eastAsia"/>
                <w:b/>
                <w:bCs/>
                <w:kern w:val="0"/>
                <w:sz w:val="24"/>
              </w:rPr>
              <w:t>专业名称</w:t>
            </w:r>
          </w:p>
        </w:tc>
        <w:tc>
          <w:tcPr>
            <w:tcW w:w="1275" w:type="dxa"/>
            <w:shd w:val="clear" w:color="auto" w:fill="auto"/>
            <w:noWrap/>
            <w:vAlign w:val="center"/>
            <w:hideMark/>
          </w:tcPr>
          <w:p w:rsidR="00D75961" w:rsidRDefault="00D75961" w:rsidP="000701AF">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专业清单</w:t>
            </w:r>
          </w:p>
          <w:p w:rsidR="00D75961" w:rsidRPr="008508C3" w:rsidRDefault="00D75961" w:rsidP="000701AF">
            <w:pPr>
              <w:widowControl/>
              <w:spacing w:line="280" w:lineRule="exact"/>
              <w:jc w:val="center"/>
              <w:rPr>
                <w:rFonts w:ascii="仿宋_GB2312" w:eastAsia="仿宋_GB2312" w:hAnsi="宋体" w:cs="宋体"/>
                <w:b/>
                <w:bCs/>
                <w:kern w:val="0"/>
                <w:sz w:val="24"/>
              </w:rPr>
            </w:pPr>
            <w:r w:rsidRPr="008508C3">
              <w:rPr>
                <w:rFonts w:ascii="仿宋_GB2312" w:eastAsia="仿宋_GB2312" w:hAnsi="宋体" w:cs="宋体" w:hint="eastAsia"/>
                <w:b/>
                <w:bCs/>
                <w:kern w:val="0"/>
                <w:sz w:val="24"/>
              </w:rPr>
              <w:t>专业代码</w:t>
            </w:r>
          </w:p>
        </w:tc>
        <w:tc>
          <w:tcPr>
            <w:tcW w:w="2268" w:type="dxa"/>
            <w:shd w:val="clear" w:color="auto" w:fill="auto"/>
            <w:vAlign w:val="center"/>
            <w:hideMark/>
          </w:tcPr>
          <w:p w:rsidR="00D75961" w:rsidRDefault="00D75961" w:rsidP="000701AF">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专业清单</w:t>
            </w:r>
          </w:p>
          <w:p w:rsidR="00D75961" w:rsidRPr="008508C3" w:rsidRDefault="00D75961" w:rsidP="000701AF">
            <w:pPr>
              <w:widowControl/>
              <w:spacing w:line="280" w:lineRule="exact"/>
              <w:jc w:val="center"/>
              <w:rPr>
                <w:rFonts w:ascii="仿宋_GB2312" w:eastAsia="仿宋_GB2312" w:hAnsi="宋体" w:cs="宋体"/>
                <w:b/>
                <w:bCs/>
                <w:kern w:val="0"/>
                <w:sz w:val="24"/>
              </w:rPr>
            </w:pPr>
            <w:r w:rsidRPr="008508C3">
              <w:rPr>
                <w:rFonts w:ascii="仿宋_GB2312" w:eastAsia="仿宋_GB2312" w:hAnsi="宋体" w:cs="宋体" w:hint="eastAsia"/>
                <w:b/>
                <w:bCs/>
                <w:kern w:val="0"/>
                <w:sz w:val="24"/>
              </w:rPr>
              <w:t>专业名称</w:t>
            </w:r>
          </w:p>
        </w:tc>
        <w:tc>
          <w:tcPr>
            <w:tcW w:w="709" w:type="dxa"/>
            <w:shd w:val="clear" w:color="auto" w:fill="auto"/>
            <w:noWrap/>
            <w:vAlign w:val="center"/>
            <w:hideMark/>
          </w:tcPr>
          <w:p w:rsidR="00D75961" w:rsidRPr="008508C3" w:rsidRDefault="00D75961" w:rsidP="000701AF">
            <w:pPr>
              <w:widowControl/>
              <w:spacing w:line="280" w:lineRule="exact"/>
              <w:jc w:val="center"/>
              <w:rPr>
                <w:rFonts w:ascii="仿宋_GB2312" w:eastAsia="仿宋_GB2312" w:hAnsi="宋体" w:cs="宋体"/>
                <w:b/>
                <w:bCs/>
                <w:color w:val="000000"/>
                <w:kern w:val="0"/>
                <w:sz w:val="24"/>
              </w:rPr>
            </w:pPr>
            <w:r w:rsidRPr="008508C3">
              <w:rPr>
                <w:rFonts w:ascii="仿宋_GB2312" w:eastAsia="仿宋_GB2312" w:hAnsi="宋体" w:cs="宋体" w:hint="eastAsia"/>
                <w:b/>
                <w:bCs/>
                <w:color w:val="000000"/>
                <w:kern w:val="0"/>
                <w:sz w:val="24"/>
              </w:rPr>
              <w:t>备注</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1020106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金融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020301K</w:t>
            </w:r>
          </w:p>
        </w:tc>
        <w:tc>
          <w:tcPr>
            <w:tcW w:w="2268" w:type="dxa"/>
            <w:vMerge w:val="restart"/>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金融学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1011203</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金融管理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020301K</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1020110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国际贸易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020401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国际经济与贸易</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4</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1020115</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经济学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020101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经济学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5</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工商企业管理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120201K</w:t>
            </w:r>
          </w:p>
        </w:tc>
        <w:tc>
          <w:tcPr>
            <w:tcW w:w="2268" w:type="dxa"/>
            <w:vMerge w:val="restart"/>
            <w:shd w:val="clear" w:color="auto" w:fill="auto"/>
            <w:vAlign w:val="center"/>
            <w:hideMark/>
          </w:tcPr>
          <w:p w:rsidR="00D75961" w:rsidRPr="00456BEC" w:rsidRDefault="00D75961" w:rsidP="000701AF">
            <w:pPr>
              <w:jc w:val="left"/>
              <w:rPr>
                <w:rFonts w:ascii="仿宋_GB2312" w:eastAsia="仿宋_GB2312" w:hAnsi="宋体" w:cs="宋体"/>
                <w:kern w:val="0"/>
                <w:sz w:val="24"/>
              </w:rPr>
            </w:pPr>
            <w:r w:rsidRPr="00456BEC">
              <w:rPr>
                <w:rFonts w:ascii="仿宋_GB2312" w:eastAsia="仿宋_GB2312" w:hAnsi="宋体" w:cs="宋体" w:hint="eastAsia"/>
                <w:kern w:val="0"/>
                <w:sz w:val="24"/>
              </w:rPr>
              <w:t>工商管理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6</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1011204</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商务管理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120201K</w:t>
            </w:r>
          </w:p>
        </w:tc>
        <w:tc>
          <w:tcPr>
            <w:tcW w:w="2268" w:type="dxa"/>
            <w:vMerge/>
            <w:shd w:val="clear" w:color="auto" w:fill="auto"/>
            <w:vAlign w:val="center"/>
            <w:hideMark/>
          </w:tcPr>
          <w:p w:rsidR="00D75961" w:rsidRPr="00456BEC" w:rsidRDefault="00D75961" w:rsidP="000701AF">
            <w:pPr>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7</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1020320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中小企业经营管理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120201K</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8</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1020204</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会计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120203K</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会计学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9</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1020208</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市场营销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120202</w:t>
            </w:r>
          </w:p>
        </w:tc>
        <w:tc>
          <w:tcPr>
            <w:tcW w:w="2268" w:type="dxa"/>
            <w:vMerge w:val="restart"/>
            <w:shd w:val="clear" w:color="auto" w:fill="auto"/>
            <w:vAlign w:val="center"/>
            <w:hideMark/>
          </w:tcPr>
          <w:p w:rsidR="00D75961" w:rsidRPr="00456BEC" w:rsidRDefault="00D75961" w:rsidP="000701AF">
            <w:pPr>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市场营销 </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10</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1020314</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销售管理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120202</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11</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旅游管理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120901K</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旅游管理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12</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1020213</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企业财务管理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120204</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财务管理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13</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1020216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电子商务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120801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电子商务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14</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1020218</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人力资源管理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120206</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人力资源管理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15</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1020229</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物流管理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120601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物流管理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16</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1030106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法律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030101K</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法学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17</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1030302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行政管理学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120402</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行政管理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18</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1030401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公安管理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030612TK</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公安管理学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19</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1040102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学前教育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040106</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学前教育</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20</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1040108</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教育学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040101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教育学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21</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1040110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心理健康教育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340102</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心理健康教育</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22</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1040112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小学教育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040107</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小学教育</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23</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1050105</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汉语言文学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050101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汉语言文学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24</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1050201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英语语言文学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050201</w:t>
            </w:r>
          </w:p>
        </w:tc>
        <w:tc>
          <w:tcPr>
            <w:tcW w:w="2268" w:type="dxa"/>
            <w:vMerge w:val="restart"/>
            <w:shd w:val="clear" w:color="auto" w:fill="auto"/>
            <w:vAlign w:val="center"/>
            <w:hideMark/>
          </w:tcPr>
          <w:p w:rsidR="00D75961" w:rsidRPr="00456BEC" w:rsidRDefault="00D75961" w:rsidP="000701AF">
            <w:pPr>
              <w:jc w:val="left"/>
              <w:rPr>
                <w:rFonts w:ascii="仿宋_GB2312" w:eastAsia="仿宋_GB2312" w:hAnsi="宋体" w:cs="宋体"/>
                <w:kern w:val="0"/>
                <w:sz w:val="24"/>
              </w:rPr>
            </w:pPr>
            <w:r w:rsidRPr="00456BEC">
              <w:rPr>
                <w:rFonts w:ascii="仿宋_GB2312" w:eastAsia="仿宋_GB2312" w:hAnsi="宋体" w:cs="宋体" w:hint="eastAsia"/>
                <w:kern w:val="0"/>
                <w:sz w:val="24"/>
              </w:rPr>
              <w:t>英语</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25</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1050206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英语教育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050201</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26</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1050202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日语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050207</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日语</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27</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1050305</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新闻学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050301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新闻学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28</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1050310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播音与主持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130309</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播音与主持艺术</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29</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1050311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广播电视编导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130305</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广播电视编导</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30</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美术教育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040105</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艺术教育</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lastRenderedPageBreak/>
              <w:t>31</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1050412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环境艺术设计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130503</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环境设计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32</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1050419</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服装艺术设计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130505</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服装与服饰设计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33</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1050421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工业设计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080205</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工业设计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34</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1050433</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视觉传达设计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130502</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视觉传达设计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35</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1050451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动漫设计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130310</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动画</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36</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1082208</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计算机信息管理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080901</w:t>
            </w:r>
          </w:p>
        </w:tc>
        <w:tc>
          <w:tcPr>
            <w:tcW w:w="2268" w:type="dxa"/>
            <w:vMerge w:val="restart"/>
            <w:shd w:val="clear" w:color="auto" w:fill="auto"/>
            <w:vAlign w:val="center"/>
            <w:hideMark/>
          </w:tcPr>
          <w:p w:rsidR="00D75961" w:rsidRPr="00456BEC" w:rsidRDefault="00D75961" w:rsidP="000701AF">
            <w:pPr>
              <w:jc w:val="left"/>
              <w:rPr>
                <w:rFonts w:ascii="仿宋_GB2312" w:eastAsia="仿宋_GB2312" w:hAnsi="宋体" w:cs="宋体"/>
                <w:kern w:val="0"/>
                <w:sz w:val="24"/>
              </w:rPr>
            </w:pPr>
            <w:r w:rsidRPr="00456BEC">
              <w:rPr>
                <w:rFonts w:ascii="仿宋_GB2312" w:eastAsia="仿宋_GB2312" w:hAnsi="宋体" w:cs="宋体" w:hint="eastAsia"/>
                <w:kern w:val="0"/>
                <w:sz w:val="24"/>
              </w:rPr>
              <w:t>计算机科学与技术</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37</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1080702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计算机及应用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080901</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38</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1080806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建筑工程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081001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土木工程</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39</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1081722</w:t>
            </w:r>
          </w:p>
        </w:tc>
        <w:tc>
          <w:tcPr>
            <w:tcW w:w="2835" w:type="dxa"/>
            <w:shd w:val="clear" w:color="auto" w:fill="auto"/>
            <w:noWrap/>
            <w:vAlign w:val="bottom"/>
            <w:hideMark/>
          </w:tcPr>
          <w:p w:rsidR="00D75961" w:rsidRPr="00456BEC" w:rsidRDefault="00D75961" w:rsidP="000701AF">
            <w:pPr>
              <w:widowControl/>
              <w:ind w:leftChars="-50" w:left="-105"/>
              <w:jc w:val="left"/>
              <w:rPr>
                <w:rFonts w:ascii="仿宋_GB2312" w:eastAsia="仿宋_GB2312" w:hAnsi="宋体" w:cs="宋体"/>
                <w:kern w:val="0"/>
                <w:sz w:val="24"/>
              </w:rPr>
            </w:pPr>
            <w:r w:rsidRPr="00456BEC">
              <w:rPr>
                <w:rFonts w:ascii="仿宋_GB2312" w:eastAsia="仿宋_GB2312" w:hAnsi="宋体" w:cs="宋体" w:hint="eastAsia"/>
                <w:kern w:val="0"/>
                <w:sz w:val="24"/>
              </w:rPr>
              <w:t>汽车营销与售后技术服务</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080208</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汽车服务工程</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40</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1100702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护理学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101101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护理学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41</w:t>
            </w:r>
          </w:p>
        </w:tc>
        <w:tc>
          <w:tcPr>
            <w:tcW w:w="1245"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2030106</w:t>
            </w:r>
          </w:p>
        </w:tc>
        <w:tc>
          <w:tcPr>
            <w:tcW w:w="2835"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 xml:space="preserve">法律（高中起点）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无</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42</w:t>
            </w:r>
          </w:p>
        </w:tc>
        <w:tc>
          <w:tcPr>
            <w:tcW w:w="1245"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2050201</w:t>
            </w:r>
          </w:p>
        </w:tc>
        <w:tc>
          <w:tcPr>
            <w:tcW w:w="2835"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 xml:space="preserve">英语（高中起点）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无</w:t>
            </w:r>
          </w:p>
        </w:tc>
      </w:tr>
    </w:tbl>
    <w:p w:rsidR="00D75961" w:rsidRPr="00456BEC" w:rsidRDefault="00D75961" w:rsidP="00D75961">
      <w:pPr>
        <w:spacing w:line="180" w:lineRule="exact"/>
        <w:jc w:val="center"/>
        <w:rPr>
          <w:rFonts w:ascii="方正小标宋简体" w:eastAsia="方正小标宋简体" w:hAnsi="宋体"/>
          <w:sz w:val="10"/>
          <w:szCs w:val="10"/>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D75961">
      <w:pPr>
        <w:spacing w:line="440" w:lineRule="exact"/>
        <w:jc w:val="center"/>
        <w:rPr>
          <w:rFonts w:ascii="方正小标宋简体" w:eastAsia="方正小标宋简体" w:hAnsi="宋体"/>
          <w:sz w:val="32"/>
          <w:szCs w:val="32"/>
        </w:rPr>
      </w:pPr>
    </w:p>
    <w:p w:rsidR="00D75961" w:rsidRDefault="00D75961" w:rsidP="005F20D8">
      <w:pPr>
        <w:spacing w:line="440" w:lineRule="exact"/>
        <w:rPr>
          <w:rFonts w:ascii="方正小标宋简体" w:eastAsia="方正小标宋简体" w:hAnsi="宋体"/>
          <w:sz w:val="32"/>
          <w:szCs w:val="32"/>
        </w:rPr>
      </w:pPr>
    </w:p>
    <w:p w:rsidR="00D75961" w:rsidRPr="00456BEC" w:rsidRDefault="00D75961" w:rsidP="00D75961">
      <w:pPr>
        <w:spacing w:line="440" w:lineRule="exact"/>
        <w:jc w:val="center"/>
        <w:rPr>
          <w:sz w:val="44"/>
          <w:szCs w:val="44"/>
        </w:rPr>
      </w:pPr>
      <w:r w:rsidRPr="00456BEC">
        <w:rPr>
          <w:rFonts w:ascii="方正小标宋简体" w:eastAsia="方正小标宋简体" w:hAnsi="宋体" w:hint="eastAsia"/>
          <w:sz w:val="32"/>
          <w:szCs w:val="32"/>
        </w:rPr>
        <w:lastRenderedPageBreak/>
        <w:t>专科专业</w:t>
      </w:r>
    </w:p>
    <w:tbl>
      <w:tblPr>
        <w:tblpPr w:leftFromText="180" w:rightFromText="180" w:vertAnchor="text" w:horzAnchor="margin" w:tblpX="-176" w:tblpY="230"/>
        <w:tblW w:w="8789" w:type="dxa"/>
        <w:tblLayout w:type="fixed"/>
        <w:tblLook w:val="04A0"/>
      </w:tblPr>
      <w:tblGrid>
        <w:gridCol w:w="534"/>
        <w:gridCol w:w="1275"/>
        <w:gridCol w:w="2303"/>
        <w:gridCol w:w="1275"/>
        <w:gridCol w:w="2694"/>
        <w:gridCol w:w="708"/>
      </w:tblGrid>
      <w:tr w:rsidR="00D75961" w:rsidRPr="00456BEC" w:rsidTr="000701AF">
        <w:trPr>
          <w:trHeight w:val="405"/>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序</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号</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现行开考</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专业代码</w:t>
            </w:r>
          </w:p>
        </w:tc>
        <w:tc>
          <w:tcPr>
            <w:tcW w:w="2303" w:type="dxa"/>
            <w:tcBorders>
              <w:top w:val="single" w:sz="4" w:space="0" w:color="000000"/>
              <w:left w:val="nil"/>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现行开考</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专业名称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专业清单</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专业代码</w:t>
            </w:r>
          </w:p>
        </w:tc>
        <w:tc>
          <w:tcPr>
            <w:tcW w:w="2694" w:type="dxa"/>
            <w:tcBorders>
              <w:top w:val="single" w:sz="4" w:space="0" w:color="000000"/>
              <w:left w:val="nil"/>
              <w:bottom w:val="single" w:sz="4" w:space="0" w:color="000000"/>
              <w:right w:val="single" w:sz="4" w:space="0" w:color="000000"/>
            </w:tcBorders>
            <w:shd w:val="clear" w:color="auto" w:fill="auto"/>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专业清单</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专业名称</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备注</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3020109</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国际贸易                        </w:t>
            </w:r>
          </w:p>
        </w:tc>
        <w:tc>
          <w:tcPr>
            <w:tcW w:w="1275" w:type="dxa"/>
            <w:tcBorders>
              <w:top w:val="nil"/>
              <w:left w:val="nil"/>
              <w:bottom w:val="single" w:sz="4" w:space="0" w:color="000000"/>
              <w:right w:val="single" w:sz="4" w:space="0" w:color="000000"/>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630501</w:t>
            </w:r>
          </w:p>
        </w:tc>
        <w:tc>
          <w:tcPr>
            <w:tcW w:w="2694" w:type="dxa"/>
            <w:tcBorders>
              <w:top w:val="nil"/>
              <w:left w:val="nil"/>
              <w:bottom w:val="single" w:sz="4" w:space="0" w:color="000000"/>
              <w:right w:val="single" w:sz="4" w:space="0" w:color="000000"/>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国际贸易实务</w:t>
            </w:r>
          </w:p>
        </w:tc>
        <w:tc>
          <w:tcPr>
            <w:tcW w:w="708" w:type="dxa"/>
            <w:tcBorders>
              <w:top w:val="nil"/>
              <w:left w:val="nil"/>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3020205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人力资源管理                    </w:t>
            </w:r>
          </w:p>
        </w:tc>
        <w:tc>
          <w:tcPr>
            <w:tcW w:w="1275" w:type="dxa"/>
            <w:tcBorders>
              <w:top w:val="nil"/>
              <w:left w:val="nil"/>
              <w:bottom w:val="single" w:sz="4" w:space="0" w:color="000000"/>
              <w:right w:val="single" w:sz="4" w:space="0" w:color="000000"/>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690202</w:t>
            </w:r>
          </w:p>
        </w:tc>
        <w:tc>
          <w:tcPr>
            <w:tcW w:w="2694" w:type="dxa"/>
            <w:tcBorders>
              <w:top w:val="nil"/>
              <w:left w:val="nil"/>
              <w:bottom w:val="single" w:sz="4" w:space="0" w:color="000000"/>
              <w:right w:val="single" w:sz="4" w:space="0" w:color="000000"/>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人力资源管理</w:t>
            </w:r>
          </w:p>
        </w:tc>
        <w:tc>
          <w:tcPr>
            <w:tcW w:w="708" w:type="dxa"/>
            <w:tcBorders>
              <w:top w:val="nil"/>
              <w:left w:val="nil"/>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3020207</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市场营销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630701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3020209</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旅游管理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640101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旅游管理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3020215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电子商务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630801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电子商务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6</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3020228</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物流管理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630903</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物流管理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7</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3030112</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法律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680503</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法律事务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8</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3030301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行政管理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690206</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行政管理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9</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3040101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学前教育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670102K</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学前教育</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3040103</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小学教育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670103K</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小学教育</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11</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3040109</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心理健康教育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670121K</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心理健康教育</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12</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3050104</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汉语言文学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970201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汉语言文学</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3050207</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英语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970202</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14</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3050208</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日语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670206</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应用日语</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15</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3050444</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环境艺术设计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650111</w:t>
            </w:r>
          </w:p>
        </w:tc>
        <w:tc>
          <w:tcPr>
            <w:tcW w:w="2694" w:type="dxa"/>
            <w:vMerge w:val="restart"/>
            <w:tcBorders>
              <w:top w:val="nil"/>
              <w:left w:val="nil"/>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环境艺术设计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26</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4050405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室内设计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650111</w:t>
            </w:r>
          </w:p>
        </w:tc>
        <w:tc>
          <w:tcPr>
            <w:tcW w:w="2694" w:type="dxa"/>
            <w:vMerge/>
            <w:tcBorders>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p>
        </w:tc>
        <w:tc>
          <w:tcPr>
            <w:tcW w:w="708" w:type="dxa"/>
            <w:tcBorders>
              <w:top w:val="nil"/>
              <w:left w:val="nil"/>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16</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3050445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动漫设计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650120</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动漫设计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17</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3080801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房屋建筑工程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540301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建筑工程技术</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18</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3081301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印刷包装技术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无</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19</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3100701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护理学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620201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护理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20</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4020105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金融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630201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金融管理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21</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4020201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工商企业管理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630601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工商企业管理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22</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4020203</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会计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630302</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会计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23</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4020211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饭店管理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640105</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酒店管理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24</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4050224</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韩国语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670208</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应用韩语</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25</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4050402</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服装艺术设计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650108</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27</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4080306</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机电一体化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560301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机电一体化技术</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28</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4080701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计算机及应用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610201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计算机应用技术</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auto"/>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29</w:t>
            </w:r>
          </w:p>
        </w:tc>
        <w:tc>
          <w:tcPr>
            <w:tcW w:w="1275" w:type="dxa"/>
            <w:tcBorders>
              <w:top w:val="nil"/>
              <w:left w:val="nil"/>
              <w:bottom w:val="single" w:sz="4" w:space="0" w:color="auto"/>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4080744</w:t>
            </w:r>
          </w:p>
        </w:tc>
        <w:tc>
          <w:tcPr>
            <w:tcW w:w="2303" w:type="dxa"/>
            <w:tcBorders>
              <w:top w:val="nil"/>
              <w:left w:val="nil"/>
              <w:bottom w:val="single" w:sz="4" w:space="0" w:color="auto"/>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数控技术应用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560103</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数控技术</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4081702</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汽车运用技术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560702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汽车检测与维修技术</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4082207</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计算机信息管理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610203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计算机信息管理</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4082209</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建筑经济管理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540503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建筑经济管理</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4090114</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园林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510202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园林技术</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bl>
    <w:p w:rsidR="00D75961" w:rsidRDefault="00D75961" w:rsidP="00D75961"/>
    <w:p w:rsidR="00D75961" w:rsidRDefault="00D75961" w:rsidP="00D75961">
      <w:pPr>
        <w:rPr>
          <w:rFonts w:ascii="仿宋" w:eastAsia="仿宋" w:hAnsi="仿宋"/>
        </w:rPr>
      </w:pPr>
    </w:p>
    <w:p w:rsidR="00D75961" w:rsidRDefault="00D75961" w:rsidP="00D75961">
      <w:pPr>
        <w:rPr>
          <w:rFonts w:ascii="仿宋" w:eastAsia="仿宋" w:hAnsi="仿宋"/>
        </w:rPr>
      </w:pPr>
    </w:p>
    <w:p w:rsidR="005F20D8" w:rsidRDefault="005F20D8" w:rsidP="00D75961">
      <w:pPr>
        <w:adjustRightInd w:val="0"/>
        <w:snapToGrid w:val="0"/>
        <w:jc w:val="left"/>
        <w:rPr>
          <w:rFonts w:ascii="黑体" w:eastAsia="黑体" w:hAnsi="黑体" w:hint="eastAsia"/>
          <w:sz w:val="32"/>
          <w:szCs w:val="32"/>
        </w:rPr>
      </w:pPr>
    </w:p>
    <w:p w:rsidR="005F20D8" w:rsidRDefault="005F20D8" w:rsidP="00D75961">
      <w:pPr>
        <w:adjustRightInd w:val="0"/>
        <w:snapToGrid w:val="0"/>
        <w:jc w:val="left"/>
        <w:rPr>
          <w:rFonts w:ascii="黑体" w:eastAsia="黑体" w:hAnsi="黑体" w:hint="eastAsia"/>
          <w:sz w:val="32"/>
          <w:szCs w:val="32"/>
        </w:rPr>
      </w:pPr>
    </w:p>
    <w:p w:rsidR="00D75961" w:rsidRPr="00C63BEF" w:rsidRDefault="00D75961" w:rsidP="00D75961">
      <w:pPr>
        <w:adjustRightInd w:val="0"/>
        <w:snapToGrid w:val="0"/>
        <w:jc w:val="left"/>
        <w:rPr>
          <w:rFonts w:ascii="黑体" w:eastAsia="黑体" w:hAnsi="黑体"/>
          <w:sz w:val="32"/>
          <w:szCs w:val="32"/>
        </w:rPr>
      </w:pPr>
      <w:r w:rsidRPr="00C63BEF">
        <w:rPr>
          <w:rFonts w:ascii="黑体" w:eastAsia="黑体" w:hAnsi="黑体" w:hint="eastAsia"/>
          <w:sz w:val="32"/>
          <w:szCs w:val="32"/>
        </w:rPr>
        <w:lastRenderedPageBreak/>
        <w:t>附件</w:t>
      </w:r>
      <w:r w:rsidRPr="00C63BEF">
        <w:rPr>
          <w:rFonts w:ascii="黑体" w:eastAsia="黑体" w:hAnsi="黑体"/>
          <w:sz w:val="32"/>
          <w:szCs w:val="32"/>
        </w:rPr>
        <w:t>2</w:t>
      </w:r>
    </w:p>
    <w:p w:rsidR="00D75961" w:rsidRPr="00C63BEF" w:rsidRDefault="00D75961" w:rsidP="00D75961">
      <w:pPr>
        <w:adjustRightInd w:val="0"/>
        <w:snapToGrid w:val="0"/>
        <w:jc w:val="center"/>
        <w:rPr>
          <w:rFonts w:ascii="方正小标宋简体" w:eastAsia="方正小标宋简体" w:hAnsi="宋体"/>
          <w:w w:val="99"/>
          <w:szCs w:val="21"/>
        </w:rPr>
      </w:pPr>
    </w:p>
    <w:p w:rsidR="00D75961" w:rsidRPr="00C63BEF" w:rsidRDefault="00D75961" w:rsidP="00D75961">
      <w:pPr>
        <w:adjustRightInd w:val="0"/>
        <w:snapToGrid w:val="0"/>
        <w:jc w:val="center"/>
        <w:rPr>
          <w:rFonts w:ascii="方正小标宋简体" w:eastAsia="方正小标宋简体" w:hAnsi="宋体"/>
          <w:w w:val="99"/>
          <w:sz w:val="44"/>
          <w:szCs w:val="44"/>
        </w:rPr>
      </w:pPr>
      <w:r w:rsidRPr="00C63BEF">
        <w:rPr>
          <w:rFonts w:ascii="方正小标宋简体" w:eastAsia="方正小标宋简体" w:hAnsi="宋体" w:hint="eastAsia"/>
          <w:w w:val="99"/>
          <w:sz w:val="44"/>
          <w:szCs w:val="44"/>
        </w:rPr>
        <w:t>浙江省高等教育自学考试现行开考专业计划</w:t>
      </w:r>
    </w:p>
    <w:p w:rsidR="00D75961" w:rsidRPr="00C63BEF" w:rsidRDefault="00D75961" w:rsidP="00D75961">
      <w:pPr>
        <w:adjustRightInd w:val="0"/>
        <w:snapToGrid w:val="0"/>
        <w:spacing w:line="420" w:lineRule="exact"/>
        <w:jc w:val="left"/>
        <w:rPr>
          <w:rFonts w:ascii="仿宋_GB2312" w:eastAsia="仿宋_GB2312" w:hAnsi="宋体"/>
          <w:sz w:val="18"/>
          <w:szCs w:val="18"/>
        </w:rPr>
      </w:pPr>
    </w:p>
    <w:p w:rsidR="00D75961" w:rsidRPr="00C63BEF" w:rsidRDefault="00D75961" w:rsidP="00D75961">
      <w:pPr>
        <w:snapToGrid w:val="0"/>
        <w:spacing w:line="420" w:lineRule="exact"/>
        <w:jc w:val="center"/>
        <w:rPr>
          <w:rFonts w:ascii="方正小标宋简体" w:eastAsia="方正小标宋简体" w:hAnsi="宋体"/>
          <w:sz w:val="32"/>
          <w:szCs w:val="32"/>
        </w:rPr>
      </w:pPr>
      <w:r w:rsidRPr="00C63BEF">
        <w:rPr>
          <w:rFonts w:ascii="方正小标宋简体" w:eastAsia="方正小标宋简体" w:hAnsi="宋体" w:hint="eastAsia"/>
          <w:sz w:val="32"/>
          <w:szCs w:val="32"/>
        </w:rPr>
        <w:t>高等教育自学考试金融（本科）专业计划</w:t>
      </w:r>
    </w:p>
    <w:p w:rsidR="00D75961" w:rsidRPr="00C63BEF" w:rsidRDefault="00D75961" w:rsidP="00D75961">
      <w:pPr>
        <w:snapToGrid w:val="0"/>
        <w:spacing w:line="420" w:lineRule="exact"/>
        <w:jc w:val="center"/>
        <w:rPr>
          <w:rFonts w:ascii="仿宋_GB2312" w:eastAsia="仿宋_GB2312" w:hAnsi="宋体"/>
          <w:sz w:val="28"/>
          <w:szCs w:val="28"/>
        </w:rPr>
      </w:pPr>
      <w:r w:rsidRPr="00C63BEF">
        <w:rPr>
          <w:rFonts w:ascii="仿宋_GB2312" w:eastAsia="仿宋_GB2312" w:hAnsi="宋体" w:hint="eastAsia"/>
          <w:sz w:val="28"/>
          <w:szCs w:val="28"/>
        </w:rPr>
        <w:t>主考学校：浙江大学    专业代码：1020106</w:t>
      </w:r>
    </w:p>
    <w:tbl>
      <w:tblPr>
        <w:tblW w:w="4846"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9"/>
        <w:gridCol w:w="663"/>
        <w:gridCol w:w="1438"/>
        <w:gridCol w:w="2979"/>
        <w:gridCol w:w="1136"/>
      </w:tblGrid>
      <w:tr w:rsidR="00D75961" w:rsidRPr="00C63BEF" w:rsidTr="000701AF">
        <w:trPr>
          <w:trHeight w:val="287"/>
        </w:trPr>
        <w:tc>
          <w:tcPr>
            <w:tcW w:w="124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1802"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 程 名 称</w:t>
            </w:r>
          </w:p>
        </w:tc>
        <w:tc>
          <w:tcPr>
            <w:tcW w:w="687"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学 分</w:t>
            </w:r>
          </w:p>
        </w:tc>
      </w:tr>
      <w:tr w:rsidR="00D75961" w:rsidRPr="00C63BEF" w:rsidTr="000701AF">
        <w:trPr>
          <w:trHeight w:val="265"/>
        </w:trPr>
        <w:tc>
          <w:tcPr>
            <w:tcW w:w="1240"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rPr>
          <w:trHeight w:val="328"/>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trHeight w:val="375"/>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3</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04183</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概率论与数理统计（经管类）</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267"/>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4</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04184</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线性代数（经管类）</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trHeight w:val="344"/>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5</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14</w:t>
            </w:r>
          </w:p>
        </w:tc>
      </w:tr>
      <w:tr w:rsidR="00D75961" w:rsidRPr="00C63BEF" w:rsidTr="000701AF">
        <w:trPr>
          <w:trHeight w:val="177"/>
        </w:trPr>
        <w:tc>
          <w:tcPr>
            <w:tcW w:w="1240"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6</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00067</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财务管理学</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trHeight w:val="269"/>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7</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00076</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国际金融</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trHeight w:val="318"/>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8</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szCs w:val="21"/>
              </w:rPr>
              <w:t>05678</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金融法</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trHeight w:val="208"/>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9</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00078</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银行会计学</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256"/>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00079</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保险学原理</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178"/>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21003</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金融本科毕业论文</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rPr>
          <w:trHeight w:val="224"/>
        </w:trPr>
        <w:tc>
          <w:tcPr>
            <w:tcW w:w="1240"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401" w:type="pct"/>
            <w:vMerge w:val="restar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15</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00051/00052</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管理系统中计算机应用（含实）</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4（含实1）</w:t>
            </w:r>
          </w:p>
        </w:tc>
      </w:tr>
      <w:tr w:rsidR="00D75961" w:rsidRPr="00C63BEF" w:rsidTr="000701AF">
        <w:trPr>
          <w:trHeight w:val="272"/>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Merge/>
            <w:shd w:val="clear" w:color="auto" w:fill="auto"/>
            <w:vAlign w:val="center"/>
          </w:tcPr>
          <w:p w:rsidR="00D75961" w:rsidRPr="00C63BEF" w:rsidRDefault="00D75961" w:rsidP="000701AF">
            <w:pPr>
              <w:spacing w:line="360" w:lineRule="exact"/>
              <w:rPr>
                <w:rFonts w:ascii="宋体" w:hAnsi="宋体"/>
                <w:szCs w:val="21"/>
              </w:rPr>
            </w:pP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00053</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 xml:space="preserve">对外经济管理概论 </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191"/>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Merge/>
            <w:shd w:val="clear" w:color="auto" w:fill="auto"/>
            <w:vAlign w:val="center"/>
          </w:tcPr>
          <w:p w:rsidR="00D75961" w:rsidRPr="00C63BEF" w:rsidRDefault="00D75961" w:rsidP="000701AF">
            <w:pPr>
              <w:spacing w:line="360" w:lineRule="exact"/>
              <w:rPr>
                <w:rFonts w:ascii="宋体" w:hAnsi="宋体"/>
                <w:szCs w:val="21"/>
              </w:rPr>
            </w:pP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00054</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管理学原理</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trHeight w:val="254"/>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Merge/>
            <w:shd w:val="clear" w:color="auto" w:fill="auto"/>
            <w:vAlign w:val="center"/>
          </w:tcPr>
          <w:p w:rsidR="00D75961" w:rsidRPr="00C63BEF" w:rsidRDefault="00D75961" w:rsidP="000701AF">
            <w:pPr>
              <w:spacing w:line="360" w:lineRule="exact"/>
              <w:rPr>
                <w:rFonts w:ascii="宋体" w:hAnsi="宋体"/>
                <w:szCs w:val="21"/>
              </w:rPr>
            </w:pP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00058</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市场营销学</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160"/>
        </w:trPr>
        <w:tc>
          <w:tcPr>
            <w:tcW w:w="4313" w:type="pct"/>
            <w:gridSpan w:val="4"/>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75</w:t>
            </w:r>
          </w:p>
        </w:tc>
      </w:tr>
    </w:tbl>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说明：</w:t>
      </w:r>
    </w:p>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1.“00015英语（二）”参加全国英语等级考试（PETS）三级或以上笔试。35周岁以上考生可免考英语（二），但须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2.“</w:t>
      </w:r>
      <w:r w:rsidRPr="00C63BEF">
        <w:rPr>
          <w:rFonts w:ascii="宋体" w:hAnsi="宋体"/>
          <w:szCs w:val="21"/>
        </w:rPr>
        <w:t>00077金融市场学</w:t>
      </w:r>
      <w:r w:rsidRPr="00C63BEF">
        <w:rPr>
          <w:rFonts w:ascii="宋体" w:hAnsi="宋体" w:hint="eastAsia"/>
          <w:szCs w:val="21"/>
        </w:rPr>
        <w:t>”可</w:t>
      </w:r>
      <w:r w:rsidRPr="00C63BEF">
        <w:rPr>
          <w:rFonts w:ascii="宋体" w:hAnsi="宋体"/>
          <w:szCs w:val="21"/>
        </w:rPr>
        <w:t>顶替</w:t>
      </w:r>
      <w:r w:rsidRPr="00C63BEF">
        <w:rPr>
          <w:rFonts w:ascii="宋体" w:hAnsi="宋体" w:hint="eastAsia"/>
          <w:szCs w:val="21"/>
        </w:rPr>
        <w:t>“</w:t>
      </w:r>
      <w:r w:rsidRPr="00C63BEF">
        <w:rPr>
          <w:rFonts w:ascii="宋体" w:hAnsi="宋体"/>
          <w:szCs w:val="21"/>
        </w:rPr>
        <w:t>05678金融法</w:t>
      </w:r>
      <w:r w:rsidRPr="00C63BEF">
        <w:rPr>
          <w:rFonts w:ascii="宋体" w:hAnsi="宋体" w:hint="eastAsia"/>
          <w:szCs w:val="21"/>
        </w:rPr>
        <w:t>”。</w:t>
      </w:r>
    </w:p>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3.根据全国考委文件精神，停考“</w:t>
      </w:r>
      <w:r w:rsidRPr="00C63BEF">
        <w:rPr>
          <w:rFonts w:ascii="宋体" w:hAnsi="宋体"/>
          <w:szCs w:val="21"/>
        </w:rPr>
        <w:t>000</w:t>
      </w:r>
      <w:r w:rsidRPr="00C63BEF">
        <w:rPr>
          <w:rFonts w:ascii="宋体" w:hAnsi="宋体" w:hint="eastAsia"/>
          <w:szCs w:val="21"/>
        </w:rPr>
        <w:t>53对外经济管理概论”课程，原该课程成绩合格，可在选修课中</w:t>
      </w:r>
      <w:r w:rsidRPr="00C63BEF">
        <w:rPr>
          <w:rFonts w:ascii="宋体" w:hAnsi="宋体"/>
          <w:szCs w:val="21"/>
        </w:rPr>
        <w:t>顶替</w:t>
      </w:r>
      <w:r w:rsidRPr="00C63BEF">
        <w:rPr>
          <w:rFonts w:ascii="宋体" w:hAnsi="宋体" w:hint="eastAsia"/>
          <w:szCs w:val="21"/>
        </w:rPr>
        <w:t>5个学分。</w:t>
      </w:r>
    </w:p>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4.选修课程，可在推荐选修课程中选考，也可在我省现行开考所有专科起点本科专业中选考与本专业核心课程不同的课程，课程门数不少于4门，学分不低于20学分，其中实践课程认定学分不超过1学分。</w:t>
      </w:r>
    </w:p>
    <w:p w:rsidR="00D75961" w:rsidRPr="00C63BEF" w:rsidRDefault="00D75961" w:rsidP="00D75961">
      <w:pPr>
        <w:jc w:val="center"/>
        <w:rPr>
          <w:rFonts w:ascii="宋体" w:hAnsi="宋体"/>
          <w:b/>
          <w:sz w:val="28"/>
          <w:szCs w:val="28"/>
        </w:rPr>
      </w:pPr>
      <w:r w:rsidRPr="00C63BEF">
        <w:rPr>
          <w:rFonts w:ascii="宋体" w:hAnsi="宋体"/>
          <w:b/>
          <w:sz w:val="28"/>
          <w:szCs w:val="28"/>
        </w:rPr>
        <w:br w:type="page"/>
      </w:r>
    </w:p>
    <w:p w:rsidR="00D75961" w:rsidRPr="00C63BEF" w:rsidRDefault="00D75961" w:rsidP="00D75961">
      <w:pPr>
        <w:jc w:val="center"/>
        <w:rPr>
          <w:rFonts w:ascii="方正小标宋简体" w:eastAsia="方正小标宋简体" w:hAnsi="宋体"/>
          <w:sz w:val="32"/>
          <w:szCs w:val="32"/>
        </w:rPr>
      </w:pPr>
      <w:r w:rsidRPr="00C63BEF">
        <w:rPr>
          <w:rFonts w:ascii="方正小标宋简体" w:eastAsia="方正小标宋简体" w:hAnsi="宋体" w:hint="eastAsia"/>
          <w:bCs/>
          <w:sz w:val="32"/>
          <w:szCs w:val="32"/>
        </w:rPr>
        <w:lastRenderedPageBreak/>
        <w:t>高等教育自学考试中英合作金融管理（本科）专业计划</w:t>
      </w:r>
    </w:p>
    <w:p w:rsidR="00D75961" w:rsidRPr="00C63BEF" w:rsidRDefault="00D75961" w:rsidP="00D75961">
      <w:pPr>
        <w:adjustRightInd w:val="0"/>
        <w:snapToGrid w:val="0"/>
        <w:spacing w:line="520" w:lineRule="exact"/>
        <w:ind w:firstLineChars="200" w:firstLine="560"/>
        <w:rPr>
          <w:rFonts w:ascii="仿宋_GB2312" w:eastAsia="仿宋_GB2312" w:hAnsi="宋体"/>
          <w:sz w:val="28"/>
          <w:szCs w:val="28"/>
        </w:rPr>
      </w:pPr>
      <w:r w:rsidRPr="00C63BEF">
        <w:rPr>
          <w:rFonts w:ascii="仿宋_GB2312" w:eastAsia="仿宋_GB2312" w:hAnsi="宋体" w:hint="eastAsia"/>
          <w:bCs/>
          <w:color w:val="000000"/>
          <w:sz w:val="28"/>
          <w:szCs w:val="28"/>
        </w:rPr>
        <w:t xml:space="preserve">主考院校：浙江工商大学    </w:t>
      </w:r>
      <w:r w:rsidRPr="00C63BEF">
        <w:rPr>
          <w:rFonts w:ascii="仿宋_GB2312" w:eastAsia="仿宋_GB2312" w:hAnsi="宋体" w:hint="eastAsia"/>
          <w:sz w:val="28"/>
          <w:szCs w:val="28"/>
        </w:rPr>
        <w:t>专业代码</w:t>
      </w:r>
      <w:r w:rsidRPr="00C63BEF">
        <w:rPr>
          <w:rFonts w:ascii="仿宋_GB2312" w:eastAsia="仿宋_GB2312" w:hAnsi="宋体" w:hint="eastAsia"/>
          <w:bCs/>
          <w:color w:val="000000"/>
          <w:sz w:val="28"/>
          <w:szCs w:val="28"/>
        </w:rPr>
        <w:t xml:space="preserve">1011203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709"/>
        <w:gridCol w:w="1417"/>
        <w:gridCol w:w="2693"/>
        <w:gridCol w:w="1323"/>
        <w:gridCol w:w="1087"/>
      </w:tblGrid>
      <w:tr w:rsidR="00D75961" w:rsidRPr="00C63BEF" w:rsidTr="000701AF">
        <w:tc>
          <w:tcPr>
            <w:tcW w:w="170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类别</w:t>
            </w: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序号</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课程代码</w:t>
            </w:r>
          </w:p>
        </w:tc>
        <w:tc>
          <w:tcPr>
            <w:tcW w:w="2693"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课程名称</w:t>
            </w:r>
          </w:p>
        </w:tc>
        <w:tc>
          <w:tcPr>
            <w:tcW w:w="1323"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学分</w:t>
            </w:r>
          </w:p>
        </w:tc>
        <w:tc>
          <w:tcPr>
            <w:tcW w:w="1087" w:type="dxa"/>
            <w:vAlign w:val="center"/>
          </w:tcPr>
          <w:p w:rsidR="00D75961" w:rsidRPr="00C63BEF" w:rsidRDefault="00D75961" w:rsidP="000701AF">
            <w:pPr>
              <w:adjustRightInd w:val="0"/>
              <w:snapToGrid w:val="0"/>
              <w:spacing w:line="400" w:lineRule="exact"/>
              <w:jc w:val="center"/>
              <w:rPr>
                <w:rFonts w:ascii="宋体" w:hAnsi="宋体"/>
                <w:bCs/>
                <w:color w:val="000000"/>
                <w:szCs w:val="21"/>
              </w:rPr>
            </w:pPr>
            <w:r w:rsidRPr="00C63BEF">
              <w:rPr>
                <w:rFonts w:ascii="宋体" w:hAnsi="宋体" w:hint="eastAsia"/>
                <w:bCs/>
                <w:color w:val="000000"/>
                <w:szCs w:val="21"/>
              </w:rPr>
              <w:t>备注</w:t>
            </w:r>
          </w:p>
        </w:tc>
      </w:tr>
      <w:tr w:rsidR="00D75961" w:rsidRPr="00C63BEF" w:rsidTr="000701AF">
        <w:tc>
          <w:tcPr>
            <w:tcW w:w="1702" w:type="dxa"/>
            <w:vMerge w:val="restart"/>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公共基础课程</w:t>
            </w: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03709</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t>马克思主义基本原理概论</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t>4</w:t>
            </w:r>
          </w:p>
        </w:tc>
        <w:tc>
          <w:tcPr>
            <w:tcW w:w="1087" w:type="dxa"/>
          </w:tcPr>
          <w:p w:rsidR="00D75961" w:rsidRPr="00C63BEF" w:rsidRDefault="00D75961" w:rsidP="000701AF">
            <w:pPr>
              <w:adjustRightInd w:val="0"/>
              <w:snapToGrid w:val="0"/>
              <w:spacing w:line="400" w:lineRule="exact"/>
              <w:rPr>
                <w:rFonts w:ascii="宋体" w:hAnsi="宋体"/>
                <w:bCs/>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2</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cs="宋体" w:hint="eastAsia"/>
                <w:color w:val="000000"/>
                <w:kern w:val="0"/>
                <w:szCs w:val="21"/>
              </w:rPr>
              <w:t>03708</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cs="宋体" w:hint="eastAsia"/>
                <w:color w:val="000000"/>
                <w:kern w:val="0"/>
                <w:szCs w:val="21"/>
              </w:rPr>
              <w:t>中国近现代史纲要</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cs="宋体" w:hint="eastAsia"/>
                <w:color w:val="000000"/>
                <w:kern w:val="0"/>
                <w:szCs w:val="21"/>
              </w:rPr>
              <w:t>2</w:t>
            </w:r>
          </w:p>
        </w:tc>
        <w:tc>
          <w:tcPr>
            <w:tcW w:w="1087" w:type="dxa"/>
          </w:tcPr>
          <w:p w:rsidR="00D75961" w:rsidRPr="00C63BEF" w:rsidRDefault="00D75961" w:rsidP="000701AF">
            <w:pPr>
              <w:adjustRightInd w:val="0"/>
              <w:snapToGrid w:val="0"/>
              <w:spacing w:line="400" w:lineRule="exact"/>
              <w:rPr>
                <w:rFonts w:ascii="宋体" w:hAnsi="宋体" w:cs="宋体"/>
                <w:color w:val="000000"/>
                <w:kern w:val="0"/>
                <w:szCs w:val="21"/>
              </w:rPr>
            </w:pPr>
          </w:p>
        </w:tc>
      </w:tr>
      <w:tr w:rsidR="00D75961" w:rsidRPr="00C63BEF" w:rsidTr="000701AF">
        <w:tc>
          <w:tcPr>
            <w:tcW w:w="1702" w:type="dxa"/>
            <w:vMerge w:val="restart"/>
            <w:vAlign w:val="center"/>
          </w:tcPr>
          <w:p w:rsidR="00D75961" w:rsidRPr="00C63BEF" w:rsidRDefault="00D75961" w:rsidP="000701AF">
            <w:pPr>
              <w:adjustRightInd w:val="0"/>
              <w:snapToGrid w:val="0"/>
              <w:spacing w:line="400" w:lineRule="exact"/>
              <w:ind w:firstLineChars="50" w:firstLine="105"/>
              <w:jc w:val="center"/>
              <w:rPr>
                <w:rFonts w:ascii="宋体" w:hAnsi="宋体"/>
                <w:szCs w:val="21"/>
              </w:rPr>
            </w:pPr>
            <w:r w:rsidRPr="00C63BEF">
              <w:rPr>
                <w:rFonts w:ascii="宋体" w:hAnsi="宋体" w:hint="eastAsia"/>
                <w:szCs w:val="21"/>
              </w:rPr>
              <w:t>核心课程</w:t>
            </w: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3</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11741</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市场与市场营销</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087" w:type="dxa"/>
            <w:vMerge w:val="restart"/>
            <w:vAlign w:val="center"/>
          </w:tcPr>
          <w:p w:rsidR="00D75961" w:rsidRPr="00C63BEF" w:rsidRDefault="00D75961" w:rsidP="000701AF">
            <w:pPr>
              <w:adjustRightInd w:val="0"/>
              <w:snapToGrid w:val="0"/>
              <w:spacing w:line="400" w:lineRule="exact"/>
              <w:rPr>
                <w:rFonts w:ascii="宋体" w:hAnsi="宋体"/>
                <w:color w:val="000000"/>
                <w:szCs w:val="21"/>
              </w:rPr>
            </w:pPr>
            <w:r w:rsidRPr="00C63BEF">
              <w:rPr>
                <w:rFonts w:ascii="宋体" w:hAnsi="宋体" w:hint="eastAsia"/>
                <w:color w:val="000000"/>
                <w:szCs w:val="21"/>
              </w:rPr>
              <w:t>原剑桥高级金融管理（管理段）证书课程</w:t>
            </w: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4</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11742</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商务沟通方法与实践</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5</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11743</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企业组织与经营环境</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6</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11744</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会计原理与实务</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7</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11745</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战略管理与伦理</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8</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11750</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国际商务金融</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9</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11751</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企业成本管理会计</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10</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11752</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管理数量方法与分析</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11</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11753</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金融管理综合应用</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szCs w:val="21"/>
              </w:rPr>
              <w:t>12</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cs="宋体" w:hint="eastAsia"/>
                <w:color w:val="000000"/>
                <w:szCs w:val="21"/>
              </w:rPr>
              <w:t>10093</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金融管理本科毕业论文</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szCs w:val="21"/>
              </w:rPr>
              <w:t>不计学分</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restart"/>
            <w:vAlign w:val="center"/>
          </w:tcPr>
          <w:p w:rsidR="00D75961" w:rsidRPr="00C63BEF" w:rsidRDefault="00D75961" w:rsidP="000701AF">
            <w:pPr>
              <w:adjustRightInd w:val="0"/>
              <w:snapToGrid w:val="0"/>
              <w:spacing w:line="320" w:lineRule="exact"/>
              <w:jc w:val="center"/>
              <w:rPr>
                <w:rFonts w:ascii="宋体" w:hAnsi="宋体"/>
                <w:szCs w:val="21"/>
              </w:rPr>
            </w:pPr>
            <w:r w:rsidRPr="00C63BEF">
              <w:rPr>
                <w:rFonts w:ascii="宋体" w:hAnsi="宋体" w:cs="宋体" w:hint="eastAsia"/>
                <w:kern w:val="0"/>
                <w:szCs w:val="21"/>
              </w:rPr>
              <w:t>选修课程</w:t>
            </w:r>
          </w:p>
        </w:tc>
        <w:tc>
          <w:tcPr>
            <w:tcW w:w="709" w:type="dxa"/>
            <w:vMerge w:val="restart"/>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13</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00015</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英语（二）</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14</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00055</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企业会计学</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05678</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金融法</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00913/00914</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电商务与金融（含实）</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6（含实3）</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rPr>
          <w:trHeight w:val="424"/>
        </w:trPr>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00150</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金融理论与实务</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p>
        </w:tc>
        <w:tc>
          <w:tcPr>
            <w:tcW w:w="2693" w:type="dxa"/>
            <w:vAlign w:val="center"/>
          </w:tcPr>
          <w:p w:rsidR="00D75961" w:rsidRPr="00C63BEF" w:rsidRDefault="00D75961" w:rsidP="000701AF">
            <w:pPr>
              <w:adjustRightInd w:val="0"/>
              <w:snapToGrid w:val="0"/>
              <w:spacing w:line="400" w:lineRule="exact"/>
              <w:rPr>
                <w:rFonts w:ascii="宋体" w:hAnsi="宋体"/>
                <w:szCs w:val="21"/>
              </w:rPr>
            </w:pPr>
          </w:p>
        </w:tc>
        <w:tc>
          <w:tcPr>
            <w:tcW w:w="1323" w:type="dxa"/>
            <w:vAlign w:val="center"/>
          </w:tcPr>
          <w:p w:rsidR="00D75961" w:rsidRPr="00C63BEF" w:rsidRDefault="00D75961" w:rsidP="000701AF">
            <w:pPr>
              <w:adjustRightInd w:val="0"/>
              <w:snapToGrid w:val="0"/>
              <w:spacing w:line="400" w:lineRule="exact"/>
              <w:rPr>
                <w:rFonts w:ascii="宋体" w:hAnsi="宋体"/>
                <w:szCs w:val="21"/>
              </w:rPr>
            </w:pP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6521" w:type="dxa"/>
            <w:gridSpan w:val="4"/>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总计学分</w:t>
            </w:r>
          </w:p>
        </w:tc>
        <w:tc>
          <w:tcPr>
            <w:tcW w:w="1323" w:type="dxa"/>
          </w:tcPr>
          <w:p w:rsidR="00D75961" w:rsidRPr="00C63BEF" w:rsidRDefault="009B4430" w:rsidP="000701AF">
            <w:pPr>
              <w:adjustRightInd w:val="0"/>
              <w:snapToGrid w:val="0"/>
              <w:spacing w:line="400" w:lineRule="exact"/>
              <w:rPr>
                <w:rFonts w:ascii="宋体" w:hAnsi="宋体"/>
                <w:szCs w:val="21"/>
              </w:rPr>
            </w:pPr>
            <w:r w:rsidRPr="00C63BEF">
              <w:rPr>
                <w:rFonts w:ascii="宋体" w:hAnsi="宋体" w:hint="eastAsia"/>
                <w:bCs/>
                <w:color w:val="000000"/>
                <w:szCs w:val="21"/>
              </w:rPr>
              <w:fldChar w:fldCharType="begin"/>
            </w:r>
            <w:r w:rsidR="00D75961" w:rsidRPr="00C63BEF">
              <w:rPr>
                <w:rFonts w:ascii="宋体" w:hAnsi="宋体" w:hint="eastAsia"/>
                <w:bCs/>
                <w:color w:val="000000"/>
                <w:szCs w:val="21"/>
              </w:rPr>
              <w:instrText xml:space="preserve"> =SUM(ABOVE) </w:instrText>
            </w:r>
            <w:r w:rsidRPr="00C63BEF">
              <w:rPr>
                <w:rFonts w:ascii="宋体" w:hAnsi="宋体" w:hint="eastAsia"/>
                <w:bCs/>
                <w:color w:val="000000"/>
                <w:szCs w:val="21"/>
              </w:rPr>
              <w:fldChar w:fldCharType="separate"/>
            </w:r>
            <w:r w:rsidR="00D75961" w:rsidRPr="00C63BEF">
              <w:rPr>
                <w:rFonts w:ascii="宋体" w:hAnsi="宋体" w:hint="eastAsia"/>
                <w:bCs/>
                <w:noProof/>
                <w:color w:val="000000"/>
                <w:szCs w:val="21"/>
              </w:rPr>
              <w:t>68</w:t>
            </w:r>
            <w:r w:rsidRPr="00C63BEF">
              <w:rPr>
                <w:rFonts w:ascii="宋体" w:hAnsi="宋体" w:hint="eastAsia"/>
                <w:bCs/>
                <w:color w:val="000000"/>
                <w:szCs w:val="21"/>
              </w:rPr>
              <w:fldChar w:fldCharType="end"/>
            </w:r>
          </w:p>
        </w:tc>
        <w:tc>
          <w:tcPr>
            <w:tcW w:w="1087" w:type="dxa"/>
          </w:tcPr>
          <w:p w:rsidR="00D75961" w:rsidRPr="00C63BEF" w:rsidRDefault="00D75961" w:rsidP="000701AF">
            <w:pPr>
              <w:adjustRightInd w:val="0"/>
              <w:snapToGrid w:val="0"/>
              <w:spacing w:line="400" w:lineRule="exact"/>
              <w:rPr>
                <w:rFonts w:ascii="宋体" w:hAnsi="宋体"/>
                <w:szCs w:val="21"/>
              </w:rPr>
            </w:pPr>
          </w:p>
        </w:tc>
      </w:tr>
    </w:tbl>
    <w:p w:rsidR="00D75961" w:rsidRPr="00C63BEF" w:rsidRDefault="00D75961" w:rsidP="00D75961">
      <w:pPr>
        <w:spacing w:line="320" w:lineRule="exact"/>
        <w:rPr>
          <w:rFonts w:ascii="宋体" w:hAnsi="宋体"/>
          <w:bCs/>
          <w:szCs w:val="21"/>
        </w:rPr>
      </w:pPr>
      <w:r w:rsidRPr="00C63BEF">
        <w:rPr>
          <w:rFonts w:ascii="宋体" w:hAnsi="宋体" w:hint="eastAsia"/>
          <w:bCs/>
          <w:szCs w:val="21"/>
        </w:rPr>
        <w:t>说明：</w:t>
      </w:r>
    </w:p>
    <w:p w:rsidR="00D75961" w:rsidRPr="00C63BEF" w:rsidRDefault="00D75961" w:rsidP="00D75961">
      <w:pPr>
        <w:spacing w:line="320" w:lineRule="exact"/>
        <w:ind w:firstLineChars="200" w:firstLine="420"/>
        <w:rPr>
          <w:rFonts w:ascii="宋体" w:hAnsi="宋体"/>
          <w:bCs/>
          <w:szCs w:val="21"/>
        </w:rPr>
      </w:pPr>
      <w:r w:rsidRPr="00C63BEF">
        <w:rPr>
          <w:rFonts w:ascii="宋体" w:hAnsi="宋体" w:hint="eastAsia"/>
          <w:bCs/>
          <w:szCs w:val="21"/>
        </w:rPr>
        <w:t>1.</w:t>
      </w:r>
      <w:r w:rsidRPr="00C63BEF">
        <w:rPr>
          <w:rFonts w:ascii="宋体" w:hAnsi="宋体" w:hint="eastAsia"/>
          <w:spacing w:val="8"/>
          <w:szCs w:val="21"/>
        </w:rPr>
        <w:t>“00015英语（二）”参加全国英语等级考试（PETS）三级或以上笔试；不考“英语（二）”者，不授予学士学位。</w:t>
      </w:r>
    </w:p>
    <w:p w:rsidR="00D75961" w:rsidRPr="00C63BEF" w:rsidRDefault="00D75961" w:rsidP="00D75961">
      <w:pPr>
        <w:spacing w:line="320" w:lineRule="exact"/>
        <w:ind w:firstLineChars="200" w:firstLine="452"/>
        <w:rPr>
          <w:rFonts w:ascii="宋体" w:hAnsi="宋体"/>
          <w:bCs/>
          <w:szCs w:val="21"/>
        </w:rPr>
      </w:pPr>
      <w:r w:rsidRPr="00C63BEF">
        <w:rPr>
          <w:rFonts w:ascii="宋体" w:hAnsi="宋体" w:hint="eastAsia"/>
          <w:spacing w:val="8"/>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选修课程，可在推荐选修课程中选考，也可在我省现行开考所有专科起点本科专业中选考与本专业核心课程不同的课程，课程门数不少于1门，学分不低于14学分，其中实践课程认定学分不超过3学分。</w:t>
      </w:r>
    </w:p>
    <w:p w:rsidR="00D75961" w:rsidRPr="00C63BEF" w:rsidRDefault="00D75961" w:rsidP="00D75961">
      <w:pPr>
        <w:spacing w:line="560" w:lineRule="exact"/>
        <w:jc w:val="center"/>
        <w:rPr>
          <w:rFonts w:hAnsi="宋体"/>
          <w:b/>
          <w:sz w:val="28"/>
          <w:szCs w:val="28"/>
        </w:rPr>
      </w:pPr>
      <w:r w:rsidRPr="00C63BEF">
        <w:rPr>
          <w:rFonts w:ascii="宋体" w:hAnsi="宋体"/>
          <w:sz w:val="18"/>
          <w:szCs w:val="18"/>
        </w:rPr>
        <w:br w:type="page"/>
      </w:r>
    </w:p>
    <w:p w:rsidR="00D75961" w:rsidRPr="00C63BEF" w:rsidRDefault="00D75961" w:rsidP="00D75961">
      <w:pPr>
        <w:jc w:val="center"/>
        <w:rPr>
          <w:rFonts w:ascii="方正小标宋简体" w:eastAsia="方正小标宋简体" w:hAnsi="宋体" w:cs="Courier New"/>
          <w:sz w:val="32"/>
          <w:szCs w:val="32"/>
        </w:rPr>
      </w:pPr>
      <w:r w:rsidRPr="00C63BEF">
        <w:rPr>
          <w:rFonts w:ascii="方正小标宋简体" w:eastAsia="方正小标宋简体" w:hAnsi="宋体" w:cs="Courier New" w:hint="eastAsia"/>
          <w:sz w:val="32"/>
          <w:szCs w:val="32"/>
        </w:rPr>
        <w:lastRenderedPageBreak/>
        <w:t>高等教育自学考试国际贸易（本科） 专业计划</w:t>
      </w:r>
    </w:p>
    <w:p w:rsidR="00D75961" w:rsidRPr="00C63BEF" w:rsidRDefault="00D75961" w:rsidP="00D75961">
      <w:pPr>
        <w:ind w:firstLineChars="495" w:firstLine="1386"/>
        <w:rPr>
          <w:rFonts w:ascii="仿宋_GB2312" w:eastAsia="仿宋_GB2312" w:hAnsi="宋体"/>
          <w:b/>
          <w:sz w:val="28"/>
          <w:szCs w:val="28"/>
        </w:rPr>
      </w:pPr>
      <w:r w:rsidRPr="00C63BEF">
        <w:rPr>
          <w:rFonts w:ascii="仿宋_GB2312" w:eastAsia="仿宋_GB2312" w:hAnsi="宋体" w:cs="Courier New" w:hint="eastAsia"/>
          <w:sz w:val="28"/>
          <w:szCs w:val="28"/>
        </w:rPr>
        <w:t>主考学校：浙江大学   专业代码：1020110</w:t>
      </w:r>
    </w:p>
    <w:tbl>
      <w:tblPr>
        <w:tblW w:w="528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852"/>
        <w:gridCol w:w="1560"/>
        <w:gridCol w:w="3309"/>
        <w:gridCol w:w="1261"/>
      </w:tblGrid>
      <w:tr w:rsidR="00D75961" w:rsidRPr="00C63BEF" w:rsidTr="000701AF">
        <w:trPr>
          <w:trHeight w:val="397"/>
        </w:trPr>
        <w:tc>
          <w:tcPr>
            <w:tcW w:w="1124"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课程类型</w:t>
            </w: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序号</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课程代码</w:t>
            </w:r>
          </w:p>
        </w:tc>
        <w:tc>
          <w:tcPr>
            <w:tcW w:w="1837"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课 程 名 称</w:t>
            </w:r>
          </w:p>
        </w:tc>
        <w:tc>
          <w:tcPr>
            <w:tcW w:w="700"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学 分</w:t>
            </w:r>
          </w:p>
        </w:tc>
      </w:tr>
      <w:tr w:rsidR="00D75961" w:rsidRPr="00C63BEF" w:rsidTr="000701AF">
        <w:trPr>
          <w:trHeight w:val="397"/>
        </w:trPr>
        <w:tc>
          <w:tcPr>
            <w:tcW w:w="1124" w:type="pct"/>
            <w:vMerge w:val="restar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公共基础课程</w:t>
            </w: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03708</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中国近现代史纲要</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2</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2</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szCs w:val="21"/>
              </w:rPr>
              <w:t>03709</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马克思主义基本原理概论</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3</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00051/00052</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管理系统中计算机应用（含实）</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4（含实1）</w:t>
            </w:r>
          </w:p>
        </w:tc>
      </w:tr>
      <w:tr w:rsidR="00D75961" w:rsidRPr="00C63BEF" w:rsidTr="000701AF">
        <w:trPr>
          <w:trHeight w:val="397"/>
        </w:trPr>
        <w:tc>
          <w:tcPr>
            <w:tcW w:w="1124" w:type="pct"/>
            <w:vMerge w:val="restar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核心课程</w:t>
            </w: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4</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05844</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国际商务英语</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5</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00097</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外贸英语写作</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8</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6</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00098</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国际市场营销学</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5</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00055</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企业会计学</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00100</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国际运输与保险</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00054</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管理学原理</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10</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00896</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电子商务概论</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00096</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外刊经贸知识选读</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21006</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国际贸易本科毕业论文</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不计学分</w:t>
            </w:r>
          </w:p>
        </w:tc>
      </w:tr>
      <w:tr w:rsidR="00D75961" w:rsidRPr="00C63BEF" w:rsidTr="000701AF">
        <w:trPr>
          <w:trHeight w:val="397"/>
        </w:trPr>
        <w:tc>
          <w:tcPr>
            <w:tcW w:w="1124" w:type="pct"/>
            <w:vMerge w:val="restart"/>
            <w:vAlign w:val="center"/>
          </w:tcPr>
          <w:p w:rsidR="00D75961" w:rsidRPr="00C63BEF" w:rsidRDefault="00D75961" w:rsidP="000701AF">
            <w:pPr>
              <w:snapToGrid w:val="0"/>
              <w:jc w:val="center"/>
              <w:rPr>
                <w:rFonts w:ascii="宋体" w:hAnsi="宋体"/>
                <w:sz w:val="18"/>
                <w:szCs w:val="18"/>
              </w:rPr>
            </w:pPr>
            <w:r w:rsidRPr="00C63BEF">
              <w:rPr>
                <w:rFonts w:ascii="宋体" w:hAnsi="宋体" w:hint="eastAsia"/>
                <w:sz w:val="18"/>
                <w:szCs w:val="18"/>
              </w:rPr>
              <w:t>选修课程</w:t>
            </w: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13</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04183</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概率论与数理统计（经管类）</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5</w:t>
            </w:r>
          </w:p>
        </w:tc>
      </w:tr>
      <w:tr w:rsidR="00D75961" w:rsidRPr="00C63BEF" w:rsidTr="000701AF">
        <w:trPr>
          <w:trHeight w:val="397"/>
        </w:trPr>
        <w:tc>
          <w:tcPr>
            <w:tcW w:w="1124" w:type="pct"/>
            <w:vMerge/>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14</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04184</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线性代数（经管类）</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w:t>
            </w:r>
          </w:p>
        </w:tc>
      </w:tr>
      <w:tr w:rsidR="00D75961" w:rsidRPr="00C63BEF" w:rsidTr="000701AF">
        <w:trPr>
          <w:trHeight w:val="397"/>
        </w:trPr>
        <w:tc>
          <w:tcPr>
            <w:tcW w:w="1124" w:type="pct"/>
            <w:vMerge/>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15</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00045</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企业经济统计学</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16</w:t>
            </w:r>
          </w:p>
        </w:tc>
        <w:tc>
          <w:tcPr>
            <w:tcW w:w="866"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00102</w:t>
            </w:r>
          </w:p>
        </w:tc>
        <w:tc>
          <w:tcPr>
            <w:tcW w:w="1837" w:type="pct"/>
            <w:shd w:val="clear" w:color="auto" w:fill="auto"/>
            <w:vAlign w:val="center"/>
          </w:tcPr>
          <w:p w:rsidR="00D75961" w:rsidRPr="00C63BEF" w:rsidRDefault="00D75961" w:rsidP="000701AF">
            <w:pPr>
              <w:snapToGrid w:val="0"/>
              <w:rPr>
                <w:rFonts w:ascii="宋体" w:hAnsi="宋体"/>
                <w:szCs w:val="21"/>
              </w:rPr>
            </w:pPr>
            <w:r w:rsidRPr="00C63BEF">
              <w:rPr>
                <w:rFonts w:ascii="宋体" w:hAnsi="宋体" w:hint="eastAsia"/>
                <w:szCs w:val="21"/>
              </w:rPr>
              <w:t>世界市场行情</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w:t>
            </w:r>
          </w:p>
        </w:tc>
      </w:tr>
      <w:tr w:rsidR="00D75961" w:rsidRPr="00C63BEF" w:rsidTr="000701AF">
        <w:trPr>
          <w:trHeight w:val="397"/>
        </w:trPr>
        <w:tc>
          <w:tcPr>
            <w:tcW w:w="4300" w:type="pct"/>
            <w:gridSpan w:val="4"/>
            <w:vAlign w:val="center"/>
          </w:tcPr>
          <w:p w:rsidR="00D75961" w:rsidRPr="00C63BEF" w:rsidRDefault="00D75961" w:rsidP="000701AF">
            <w:pPr>
              <w:snapToGrid w:val="0"/>
              <w:ind w:firstLineChars="1300" w:firstLine="2730"/>
              <w:rPr>
                <w:rFonts w:ascii="宋体" w:hAnsi="宋体"/>
                <w:szCs w:val="21"/>
              </w:rPr>
            </w:pPr>
            <w:r w:rsidRPr="00C63BEF">
              <w:rPr>
                <w:rFonts w:ascii="宋体" w:hAnsi="宋体" w:hint="eastAsia"/>
                <w:szCs w:val="21"/>
              </w:rPr>
              <w:t>总计学分</w:t>
            </w:r>
          </w:p>
        </w:tc>
        <w:tc>
          <w:tcPr>
            <w:tcW w:w="700" w:type="pct"/>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76</w:t>
            </w:r>
          </w:p>
        </w:tc>
      </w:tr>
    </w:tbl>
    <w:p w:rsidR="00D75961" w:rsidRPr="00C63BEF" w:rsidRDefault="00D75961" w:rsidP="00D75961">
      <w:pPr>
        <w:spacing w:line="320" w:lineRule="exact"/>
        <w:rPr>
          <w:rFonts w:ascii="宋体" w:hAnsi="宋体"/>
        </w:rPr>
      </w:pPr>
      <w:r w:rsidRPr="00C63BEF">
        <w:rPr>
          <w:rFonts w:ascii="宋体" w:hAnsi="宋体" w:hint="eastAsia"/>
        </w:rPr>
        <w:t>说明：</w:t>
      </w:r>
    </w:p>
    <w:p w:rsidR="00D75961" w:rsidRPr="00C63BEF" w:rsidRDefault="00D75961" w:rsidP="00D75961">
      <w:pPr>
        <w:spacing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“00101外经贸经营与管理”可顶替“00896电子商务概论”、“ 00099涉外经济法”可顶替“00054管理学原理”。</w:t>
      </w:r>
    </w:p>
    <w:p w:rsidR="00D75961" w:rsidRPr="00C63BEF" w:rsidRDefault="00D75961" w:rsidP="00D75961">
      <w:pPr>
        <w:spacing w:line="320" w:lineRule="exact"/>
        <w:ind w:firstLineChars="200" w:firstLine="420"/>
        <w:rPr>
          <w:rFonts w:ascii="宋体" w:hAnsi="宋体"/>
        </w:rPr>
      </w:pPr>
      <w:r w:rsidRPr="00C63BEF">
        <w:rPr>
          <w:rFonts w:ascii="宋体" w:hAnsi="宋体" w:hint="eastAsia"/>
          <w:szCs w:val="21"/>
        </w:rPr>
        <w:t>2.选修课程，可在推荐选修课程中选考，也可在我省现行开考所有专科起点本科专业中选考与本专业核心课程不同的课程，课程门数不少于4门，学分不低于19学分。不得跨专业选修实践课。</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高等教育自学考试经济学（本科） 专业计划</w:t>
      </w:r>
    </w:p>
    <w:p w:rsidR="00D75961" w:rsidRPr="00C63BEF" w:rsidRDefault="00D75961" w:rsidP="00D75961">
      <w:pPr>
        <w:jc w:val="center"/>
        <w:rPr>
          <w:rFonts w:ascii="仿宋_GB2312" w:eastAsia="仿宋_GB2312" w:hAnsi="宋体"/>
          <w:b/>
          <w:sz w:val="28"/>
          <w:szCs w:val="28"/>
        </w:rPr>
      </w:pPr>
      <w:r w:rsidRPr="00C63BEF">
        <w:rPr>
          <w:rFonts w:ascii="仿宋_GB2312" w:eastAsia="仿宋_GB2312" w:hAnsi="宋体" w:cs="Courier New" w:hint="eastAsia"/>
          <w:sz w:val="28"/>
          <w:szCs w:val="28"/>
        </w:rPr>
        <w:t>主考学校：浙江大学   专业代码：1020115</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
        <w:gridCol w:w="1560"/>
        <w:gridCol w:w="2976"/>
        <w:gridCol w:w="1276"/>
      </w:tblGrid>
      <w:tr w:rsidR="00D75961" w:rsidRPr="00C63BEF" w:rsidTr="000701AF">
        <w:trPr>
          <w:trHeight w:val="453"/>
        </w:trPr>
        <w:tc>
          <w:tcPr>
            <w:tcW w:w="2127"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2976"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课程名称</w:t>
            </w:r>
          </w:p>
        </w:tc>
        <w:tc>
          <w:tcPr>
            <w:tcW w:w="1276"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学分</w:t>
            </w:r>
          </w:p>
        </w:tc>
      </w:tr>
      <w:tr w:rsidR="00D75961" w:rsidRPr="00C63BEF" w:rsidTr="000701AF">
        <w:trPr>
          <w:cantSplit/>
          <w:trHeight w:val="453"/>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w:t>
            </w:r>
          </w:p>
        </w:tc>
        <w:tc>
          <w:tcPr>
            <w:tcW w:w="1560" w:type="dxa"/>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2976" w:type="dxa"/>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1276" w:type="dxa"/>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3</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14</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4</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04183</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概率论与数理统计（经管类）</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5</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04184</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线性代数（经管类）</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53"/>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6</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00009</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政治经济学（财）</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7</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00143</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经济思想史</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8</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00139</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西方经济学</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9</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00140</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国际经济学</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00142</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计量经济学</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00141</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发展经济学</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21040</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经济学本科毕业论文</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rPr>
          <w:cantSplit/>
          <w:trHeight w:val="453"/>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13</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00051/00052</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管理系统中计算机应用（含实）</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4（含实1）</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14</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00138</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中国近现代经济史</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53"/>
        </w:trPr>
        <w:tc>
          <w:tcPr>
            <w:tcW w:w="7371" w:type="dxa"/>
            <w:gridSpan w:val="4"/>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72</w:t>
            </w:r>
          </w:p>
        </w:tc>
      </w:tr>
    </w:tbl>
    <w:p w:rsidR="00D75961" w:rsidRPr="00C63BEF" w:rsidRDefault="00D75961" w:rsidP="00D75961">
      <w:pPr>
        <w:spacing w:line="320" w:lineRule="exact"/>
        <w:rPr>
          <w:rFonts w:ascii="宋体" w:hAnsi="宋体"/>
        </w:rPr>
      </w:pPr>
      <w:r w:rsidRPr="00C63BEF">
        <w:rPr>
          <w:rFonts w:ascii="宋体" w:hAnsi="宋体" w:hint="eastAsia"/>
        </w:rPr>
        <w:t>说明：</w:t>
      </w:r>
    </w:p>
    <w:p w:rsidR="00D75961" w:rsidRPr="00C63BEF" w:rsidRDefault="00D75961" w:rsidP="00D75961">
      <w:pPr>
        <w:spacing w:line="320" w:lineRule="exact"/>
        <w:ind w:firstLineChars="200" w:firstLine="420"/>
        <w:rPr>
          <w:rFonts w:ascii="宋体" w:hAnsi="宋体"/>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hint="eastAsia"/>
        </w:rPr>
        <w:t>35周岁以上考生可免考英语（二），但须在其他专科起点本科专业中选考不低于14学分的若干专业课程。</w:t>
      </w:r>
      <w:r w:rsidRPr="00C63BEF">
        <w:rPr>
          <w:rFonts w:ascii="宋体" w:hAnsi="宋体" w:hint="eastAsia"/>
          <w:szCs w:val="21"/>
        </w:rPr>
        <w:t>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r w:rsidRPr="00C63BEF">
        <w:rPr>
          <w:rFonts w:ascii="宋体" w:hAnsi="宋体" w:hint="eastAsia"/>
        </w:rPr>
        <w:t>。</w:t>
      </w:r>
    </w:p>
    <w:p w:rsidR="00D75961" w:rsidRPr="00C63BEF" w:rsidRDefault="00D75961" w:rsidP="00D75961">
      <w:pPr>
        <w:spacing w:line="320" w:lineRule="exact"/>
        <w:ind w:firstLineChars="200" w:firstLine="420"/>
        <w:rPr>
          <w:rFonts w:ascii="宋体" w:hAnsi="宋体"/>
        </w:rPr>
      </w:pPr>
      <w:r w:rsidRPr="00C63BEF">
        <w:rPr>
          <w:rFonts w:ascii="宋体" w:hAnsi="宋体" w:hint="eastAsia"/>
          <w:szCs w:val="21"/>
        </w:rPr>
        <w:t>2.选修课程，可在推荐选修课程中选考，也可在我省现行开考所有专科起点本科专业中选考与本专业核心课程不同的课程，课程门数不少于2门，学分不低于8学分，其中实践课程认定学分不超过1学分。</w:t>
      </w:r>
    </w:p>
    <w:p w:rsidR="00D75961" w:rsidRPr="00C63BEF" w:rsidRDefault="00D75961" w:rsidP="00D75961">
      <w:pPr>
        <w:jc w:val="center"/>
        <w:rPr>
          <w:rFonts w:ascii="方正小标宋简体" w:eastAsia="方正小标宋简体" w:hAnsi="宋体" w:cs="宋体"/>
          <w:bCs/>
          <w:kern w:val="0"/>
          <w:sz w:val="32"/>
          <w:szCs w:val="32"/>
        </w:rPr>
      </w:pPr>
      <w:r w:rsidRPr="00C63BEF">
        <w:rPr>
          <w:rFonts w:ascii="宋体" w:hAnsi="宋体"/>
        </w:rPr>
        <w:br w:type="page"/>
      </w:r>
      <w:r w:rsidRPr="00C63BEF">
        <w:rPr>
          <w:rFonts w:ascii="方正小标宋简体" w:eastAsia="方正小标宋简体" w:hAnsi="宋体" w:cs="宋体" w:hint="eastAsia"/>
          <w:bCs/>
          <w:kern w:val="0"/>
          <w:sz w:val="32"/>
          <w:szCs w:val="32"/>
        </w:rPr>
        <w:lastRenderedPageBreak/>
        <w:t>高等教育自学考试工商企业管理（本科）专业计划</w:t>
      </w:r>
    </w:p>
    <w:tbl>
      <w:tblPr>
        <w:tblW w:w="8943" w:type="dxa"/>
        <w:tblInd w:w="96" w:type="dxa"/>
        <w:tblLook w:val="0000"/>
      </w:tblPr>
      <w:tblGrid>
        <w:gridCol w:w="1855"/>
        <w:gridCol w:w="851"/>
        <w:gridCol w:w="1559"/>
        <w:gridCol w:w="3402"/>
        <w:gridCol w:w="1276"/>
      </w:tblGrid>
      <w:tr w:rsidR="00D75961" w:rsidRPr="00C63BEF" w:rsidTr="000701AF">
        <w:trPr>
          <w:trHeight w:val="615"/>
        </w:trPr>
        <w:tc>
          <w:tcPr>
            <w:tcW w:w="8943" w:type="dxa"/>
            <w:gridSpan w:val="5"/>
            <w:tcBorders>
              <w:top w:val="nil"/>
              <w:left w:val="nil"/>
              <w:bottom w:val="single" w:sz="4" w:space="0" w:color="auto"/>
              <w:right w:val="nil"/>
            </w:tcBorders>
            <w:shd w:val="clear" w:color="auto" w:fill="auto"/>
            <w:noWrap/>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主考学校：浙江工商大学   专业代码：1020202</w:t>
            </w:r>
          </w:p>
        </w:tc>
      </w:tr>
      <w:tr w:rsidR="00D75961" w:rsidRPr="00C63BEF" w:rsidTr="000701AF">
        <w:trPr>
          <w:trHeight w:val="480"/>
        </w:trPr>
        <w:tc>
          <w:tcPr>
            <w:tcW w:w="1855" w:type="dxa"/>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课程类型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序号</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课程代码</w:t>
            </w:r>
          </w:p>
        </w:tc>
        <w:tc>
          <w:tcPr>
            <w:tcW w:w="3402"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 程 名 称</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学 分</w:t>
            </w:r>
          </w:p>
        </w:tc>
      </w:tr>
      <w:tr w:rsidR="00D75961" w:rsidRPr="00C63BEF" w:rsidTr="000701AF">
        <w:trPr>
          <w:trHeight w:val="402"/>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03708</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中国近现代史纲要</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03709</w:t>
            </w:r>
          </w:p>
        </w:tc>
        <w:tc>
          <w:tcPr>
            <w:tcW w:w="3402"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3402"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英语（二）</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02"/>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核心课程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管理学原理</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00149</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国际贸易理论与实务</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00067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财务管理学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7</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00151</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企业经营战略（实）</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6（实）</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企业管理咨询（实）</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00152</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组织行为学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21046</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工商企业管理本科毕业论文</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02"/>
        </w:trPr>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选修课程</w:t>
            </w:r>
          </w:p>
        </w:tc>
        <w:tc>
          <w:tcPr>
            <w:tcW w:w="851" w:type="dxa"/>
            <w:vMerge w:val="restart"/>
            <w:tcBorders>
              <w:top w:val="nil"/>
              <w:left w:val="nil"/>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15</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00051/00052</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管理系统中计算机应用（含实）</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val="295"/>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04183</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概率论与数理统计（经管类）</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285"/>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04184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线性代数（经管类）</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75"/>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金融理论与实务</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0"/>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00153</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质量管理（一）</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27"/>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00320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领导科学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75"/>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00227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公司法</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09"/>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管理会计（一）</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76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75</w:t>
            </w:r>
          </w:p>
        </w:tc>
      </w:tr>
    </w:tbl>
    <w:p w:rsidR="00D75961" w:rsidRPr="00C63BEF" w:rsidRDefault="00D75961" w:rsidP="00D75961">
      <w:pPr>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hAnsi="宋体"/>
          <w:kern w:val="0"/>
        </w:rPr>
      </w:pPr>
      <w:r w:rsidRPr="00C63BEF">
        <w:rPr>
          <w:rFonts w:ascii="宋体" w:hAnsi="宋体" w:cs="宋体" w:hint="eastAsia"/>
          <w:kern w:val="0"/>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rPr>
        <w:t>不考“英语（二）”者，不授予学士学位。</w:t>
      </w:r>
    </w:p>
    <w:p w:rsidR="00D75961" w:rsidRPr="00C63BEF" w:rsidRDefault="00D75961" w:rsidP="00D75961">
      <w:pPr>
        <w:ind w:firstLineChars="200" w:firstLine="420"/>
        <w:rPr>
          <w:rFonts w:ascii="宋体" w:hAnsi="宋体"/>
          <w:kern w:val="0"/>
        </w:rPr>
      </w:pPr>
      <w:r w:rsidRPr="00C63BEF">
        <w:rPr>
          <w:rFonts w:ascii="宋体" w:hAnsi="宋体" w:hint="eastAsia"/>
          <w:kern w:val="0"/>
        </w:rPr>
        <w:t>2.</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选修课程，可在推荐选修课程中选考，也可在我省现行开考所有专科起点本科专业中选考与本专业核心课程不同的课程，课程门数不少于5门，学分不低于23学分，其中实践课程认定学分不超过1学分。</w:t>
      </w:r>
    </w:p>
    <w:p w:rsidR="00D75961" w:rsidRPr="00C63BEF" w:rsidRDefault="00D75961" w:rsidP="00D75961">
      <w:pPr>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bCs/>
          <w:sz w:val="32"/>
          <w:szCs w:val="32"/>
        </w:rPr>
        <w:lastRenderedPageBreak/>
        <w:t>高等教育自学考试中英合作商务管理（本科）专业计划</w:t>
      </w:r>
    </w:p>
    <w:p w:rsidR="00D75961" w:rsidRPr="00C63BEF" w:rsidRDefault="00D75961" w:rsidP="00D75961">
      <w:pPr>
        <w:adjustRightInd w:val="0"/>
        <w:snapToGrid w:val="0"/>
        <w:spacing w:line="520" w:lineRule="exact"/>
        <w:ind w:firstLineChars="200" w:firstLine="560"/>
        <w:rPr>
          <w:rFonts w:ascii="宋体" w:hAnsi="宋体"/>
          <w:b/>
          <w:sz w:val="28"/>
          <w:szCs w:val="28"/>
        </w:rPr>
      </w:pPr>
      <w:r w:rsidRPr="00C63BEF">
        <w:rPr>
          <w:rFonts w:ascii="宋体" w:hAnsi="宋体" w:hint="eastAsia"/>
          <w:bCs/>
          <w:color w:val="000000"/>
          <w:sz w:val="28"/>
          <w:szCs w:val="28"/>
        </w:rPr>
        <w:t xml:space="preserve">  主考院校：浙江工商大学    </w:t>
      </w:r>
      <w:r w:rsidRPr="00C63BEF">
        <w:rPr>
          <w:rFonts w:ascii="宋体" w:hAnsi="宋体" w:hint="eastAsia"/>
          <w:sz w:val="28"/>
          <w:szCs w:val="28"/>
        </w:rPr>
        <w:t>专业代码1011204</w:t>
      </w:r>
    </w:p>
    <w:tbl>
      <w:tblPr>
        <w:tblpPr w:leftFromText="180" w:rightFromText="180" w:vertAnchor="page" w:horzAnchor="margin" w:tblpY="267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720"/>
        <w:gridCol w:w="1152"/>
        <w:gridCol w:w="2628"/>
        <w:gridCol w:w="1080"/>
        <w:gridCol w:w="1440"/>
      </w:tblGrid>
      <w:tr w:rsidR="00D75961" w:rsidRPr="00C63BEF" w:rsidTr="000701AF">
        <w:trPr>
          <w:trHeight w:val="308"/>
        </w:trPr>
        <w:tc>
          <w:tcPr>
            <w:tcW w:w="1728"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类别</w:t>
            </w: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序号</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课程代码</w:t>
            </w:r>
          </w:p>
        </w:tc>
        <w:tc>
          <w:tcPr>
            <w:tcW w:w="2628"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课程名称</w:t>
            </w:r>
          </w:p>
        </w:tc>
        <w:tc>
          <w:tcPr>
            <w:tcW w:w="108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学分</w:t>
            </w:r>
          </w:p>
        </w:tc>
        <w:tc>
          <w:tcPr>
            <w:tcW w:w="1440" w:type="dxa"/>
          </w:tcPr>
          <w:p w:rsidR="00D75961" w:rsidRPr="00C63BEF" w:rsidRDefault="00D75961" w:rsidP="000701AF">
            <w:pPr>
              <w:adjustRightInd w:val="0"/>
              <w:snapToGrid w:val="0"/>
              <w:spacing w:line="400" w:lineRule="exact"/>
              <w:jc w:val="center"/>
              <w:rPr>
                <w:rFonts w:ascii="宋体" w:hAnsi="宋体"/>
                <w:bCs/>
                <w:color w:val="000000"/>
                <w:szCs w:val="21"/>
              </w:rPr>
            </w:pPr>
            <w:r w:rsidRPr="00C63BEF">
              <w:rPr>
                <w:rFonts w:ascii="宋体" w:hAnsi="宋体" w:hint="eastAsia"/>
                <w:bCs/>
                <w:color w:val="000000"/>
                <w:szCs w:val="21"/>
              </w:rPr>
              <w:t>备注</w:t>
            </w:r>
          </w:p>
        </w:tc>
      </w:tr>
      <w:tr w:rsidR="00D75961" w:rsidRPr="00C63BEF" w:rsidTr="000701AF">
        <w:trPr>
          <w:trHeight w:val="399"/>
        </w:trPr>
        <w:tc>
          <w:tcPr>
            <w:tcW w:w="1728" w:type="dxa"/>
            <w:vMerge w:val="restart"/>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公共基础课程</w:t>
            </w: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03709</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t>马克思主义基本原理概论</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t>4</w:t>
            </w:r>
          </w:p>
        </w:tc>
        <w:tc>
          <w:tcPr>
            <w:tcW w:w="1440" w:type="dxa"/>
          </w:tcPr>
          <w:p w:rsidR="00D75961" w:rsidRPr="00C63BEF" w:rsidRDefault="00D75961" w:rsidP="000701AF">
            <w:pPr>
              <w:adjustRightInd w:val="0"/>
              <w:snapToGrid w:val="0"/>
              <w:spacing w:line="400" w:lineRule="exact"/>
              <w:rPr>
                <w:rFonts w:ascii="宋体" w:hAnsi="宋体"/>
                <w:bCs/>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2</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cs="宋体" w:hint="eastAsia"/>
                <w:color w:val="000000"/>
                <w:kern w:val="0"/>
                <w:szCs w:val="21"/>
              </w:rPr>
              <w:t>03708</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cs="宋体" w:hint="eastAsia"/>
                <w:color w:val="000000"/>
                <w:kern w:val="0"/>
                <w:szCs w:val="21"/>
              </w:rPr>
              <w:t>中国近现代史纲要</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cs="宋体" w:hint="eastAsia"/>
                <w:color w:val="000000"/>
                <w:kern w:val="0"/>
                <w:szCs w:val="21"/>
              </w:rPr>
              <w:t>2</w:t>
            </w:r>
          </w:p>
        </w:tc>
        <w:tc>
          <w:tcPr>
            <w:tcW w:w="1440" w:type="dxa"/>
          </w:tcPr>
          <w:p w:rsidR="00D75961" w:rsidRPr="00C63BEF" w:rsidRDefault="00D75961" w:rsidP="000701AF">
            <w:pPr>
              <w:adjustRightInd w:val="0"/>
              <w:snapToGrid w:val="0"/>
              <w:spacing w:line="400" w:lineRule="exact"/>
              <w:rPr>
                <w:rFonts w:ascii="宋体" w:hAnsi="宋体" w:cs="宋体"/>
                <w:color w:val="000000"/>
                <w:kern w:val="0"/>
                <w:szCs w:val="21"/>
              </w:rPr>
            </w:pPr>
          </w:p>
        </w:tc>
      </w:tr>
      <w:tr w:rsidR="00D75961" w:rsidRPr="00C63BEF" w:rsidTr="000701AF">
        <w:tc>
          <w:tcPr>
            <w:tcW w:w="1728" w:type="dxa"/>
            <w:vMerge w:val="restart"/>
            <w:vAlign w:val="center"/>
          </w:tcPr>
          <w:p w:rsidR="00D75961" w:rsidRPr="00C63BEF" w:rsidRDefault="00D75961" w:rsidP="000701AF">
            <w:pPr>
              <w:snapToGrid w:val="0"/>
              <w:spacing w:line="400" w:lineRule="exact"/>
              <w:jc w:val="center"/>
              <w:rPr>
                <w:rFonts w:ascii="宋体" w:hAnsi="宋体"/>
                <w:bCs/>
                <w:color w:val="000000"/>
                <w:szCs w:val="21"/>
              </w:rPr>
            </w:pPr>
            <w:r w:rsidRPr="00C63BEF">
              <w:rPr>
                <w:rFonts w:ascii="宋体" w:hAnsi="宋体" w:hint="eastAsia"/>
                <w:bCs/>
                <w:color w:val="000000"/>
                <w:szCs w:val="21"/>
              </w:rPr>
              <w:t>核心课程</w:t>
            </w: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3</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11741</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市场与市场营销</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440" w:type="dxa"/>
            <w:vMerge w:val="restart"/>
            <w:vAlign w:val="center"/>
          </w:tcPr>
          <w:p w:rsidR="00D75961" w:rsidRPr="00C63BEF" w:rsidRDefault="00D75961" w:rsidP="000701AF">
            <w:pPr>
              <w:adjustRightInd w:val="0"/>
              <w:snapToGrid w:val="0"/>
              <w:spacing w:line="400" w:lineRule="exact"/>
              <w:rPr>
                <w:rFonts w:ascii="宋体" w:hAnsi="宋体"/>
                <w:color w:val="000000"/>
                <w:szCs w:val="21"/>
              </w:rPr>
            </w:pPr>
            <w:r w:rsidRPr="00C63BEF">
              <w:rPr>
                <w:rFonts w:ascii="宋体" w:hAnsi="宋体" w:hint="eastAsia"/>
                <w:color w:val="000000"/>
                <w:szCs w:val="21"/>
              </w:rPr>
              <w:t>原剑桥高级商务管理（管理段）证书课程</w:t>
            </w: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4</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11742</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商务沟通方法与实践</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5</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11743</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企业组织与经营环境</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6</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11744</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会计原理与实务</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7</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11745</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战略管理与伦理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8</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11746</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国际商务与国际营销</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9</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11747</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管理学与人力资源管理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10</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11748</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商务运营管理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11</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11749</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商务管理综合应用</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rPr>
          <w:trHeight w:val="333"/>
        </w:trPr>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szCs w:val="21"/>
              </w:rPr>
              <w:t>12</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cs="宋体" w:hint="eastAsia"/>
                <w:color w:val="000000"/>
                <w:szCs w:val="21"/>
              </w:rPr>
              <w:t>90100</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商务管理本科毕业论文</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szCs w:val="21"/>
              </w:rPr>
              <w:t>不计学分</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restart"/>
            <w:vAlign w:val="center"/>
          </w:tcPr>
          <w:p w:rsidR="00D75961" w:rsidRPr="00C63BEF" w:rsidRDefault="00D75961" w:rsidP="000701AF">
            <w:pPr>
              <w:adjustRightInd w:val="0"/>
              <w:snapToGrid w:val="0"/>
              <w:spacing w:line="300" w:lineRule="exact"/>
              <w:jc w:val="center"/>
              <w:rPr>
                <w:rFonts w:ascii="宋体" w:hAnsi="宋体"/>
                <w:szCs w:val="21"/>
              </w:rPr>
            </w:pPr>
            <w:r w:rsidRPr="00C63BEF">
              <w:rPr>
                <w:rFonts w:ascii="宋体" w:hAnsi="宋体" w:cs="宋体" w:hint="eastAsia"/>
                <w:kern w:val="0"/>
                <w:szCs w:val="21"/>
              </w:rPr>
              <w:t>选修课程</w:t>
            </w:r>
          </w:p>
        </w:tc>
        <w:tc>
          <w:tcPr>
            <w:tcW w:w="720" w:type="dxa"/>
            <w:vMerge w:val="restart"/>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13</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00015</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英语（二）</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14</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00055</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企业会计学</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00139</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西方经济学</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00076</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国际金融</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00910</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网络经济与企业管理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02628</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管理经济学</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p>
        </w:tc>
        <w:tc>
          <w:tcPr>
            <w:tcW w:w="2628" w:type="dxa"/>
            <w:vAlign w:val="center"/>
          </w:tcPr>
          <w:p w:rsidR="00D75961" w:rsidRPr="00C63BEF" w:rsidRDefault="00D75961" w:rsidP="000701AF">
            <w:pPr>
              <w:adjustRightInd w:val="0"/>
              <w:snapToGrid w:val="0"/>
              <w:spacing w:line="400" w:lineRule="exact"/>
              <w:rPr>
                <w:rFonts w:ascii="宋体" w:hAnsi="宋体"/>
                <w:szCs w:val="21"/>
              </w:rPr>
            </w:pPr>
          </w:p>
        </w:tc>
        <w:tc>
          <w:tcPr>
            <w:tcW w:w="1080" w:type="dxa"/>
            <w:vAlign w:val="center"/>
          </w:tcPr>
          <w:p w:rsidR="00D75961" w:rsidRPr="00C63BEF" w:rsidRDefault="00D75961" w:rsidP="000701AF">
            <w:pPr>
              <w:adjustRightInd w:val="0"/>
              <w:snapToGrid w:val="0"/>
              <w:spacing w:line="400" w:lineRule="exact"/>
              <w:rPr>
                <w:rFonts w:ascii="宋体" w:hAnsi="宋体"/>
                <w:szCs w:val="21"/>
              </w:rPr>
            </w:pP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6228" w:type="dxa"/>
            <w:gridSpan w:val="4"/>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总计学分</w:t>
            </w:r>
          </w:p>
        </w:tc>
        <w:tc>
          <w:tcPr>
            <w:tcW w:w="1080" w:type="dxa"/>
            <w:vAlign w:val="center"/>
          </w:tcPr>
          <w:p w:rsidR="00D75961" w:rsidRPr="00C63BEF" w:rsidRDefault="009B4430" w:rsidP="000701AF">
            <w:pPr>
              <w:adjustRightInd w:val="0"/>
              <w:snapToGrid w:val="0"/>
              <w:spacing w:line="400" w:lineRule="exact"/>
              <w:rPr>
                <w:rFonts w:ascii="宋体" w:hAnsi="宋体"/>
                <w:szCs w:val="21"/>
              </w:rPr>
            </w:pPr>
            <w:r w:rsidRPr="00C63BEF">
              <w:rPr>
                <w:rFonts w:ascii="宋体" w:hAnsi="宋体" w:hint="eastAsia"/>
                <w:bCs/>
                <w:color w:val="000000"/>
                <w:szCs w:val="21"/>
              </w:rPr>
              <w:fldChar w:fldCharType="begin"/>
            </w:r>
            <w:r w:rsidR="00D75961" w:rsidRPr="00C63BEF">
              <w:rPr>
                <w:rFonts w:ascii="宋体" w:hAnsi="宋体" w:hint="eastAsia"/>
                <w:bCs/>
                <w:color w:val="000000"/>
                <w:szCs w:val="21"/>
              </w:rPr>
              <w:instrText xml:space="preserve"> =SUM(ABOVE) </w:instrText>
            </w:r>
            <w:r w:rsidRPr="00C63BEF">
              <w:rPr>
                <w:rFonts w:ascii="宋体" w:hAnsi="宋体" w:hint="eastAsia"/>
                <w:bCs/>
                <w:color w:val="000000"/>
                <w:szCs w:val="21"/>
              </w:rPr>
              <w:fldChar w:fldCharType="separate"/>
            </w:r>
            <w:r w:rsidR="00D75961" w:rsidRPr="00C63BEF">
              <w:rPr>
                <w:rFonts w:ascii="宋体" w:hAnsi="宋体" w:hint="eastAsia"/>
                <w:bCs/>
                <w:noProof/>
                <w:color w:val="000000"/>
                <w:szCs w:val="21"/>
              </w:rPr>
              <w:t>68</w:t>
            </w:r>
            <w:r w:rsidRPr="00C63BEF">
              <w:rPr>
                <w:rFonts w:ascii="宋体" w:hAnsi="宋体" w:hint="eastAsia"/>
                <w:bCs/>
                <w:color w:val="000000"/>
                <w:szCs w:val="21"/>
              </w:rPr>
              <w:fldChar w:fldCharType="end"/>
            </w:r>
          </w:p>
        </w:tc>
        <w:tc>
          <w:tcPr>
            <w:tcW w:w="1440" w:type="dxa"/>
          </w:tcPr>
          <w:p w:rsidR="00D75961" w:rsidRPr="00C63BEF" w:rsidRDefault="00D75961" w:rsidP="000701AF">
            <w:pPr>
              <w:adjustRightInd w:val="0"/>
              <w:snapToGrid w:val="0"/>
              <w:spacing w:line="400" w:lineRule="exact"/>
              <w:rPr>
                <w:rFonts w:ascii="宋体" w:hAnsi="宋体"/>
                <w:szCs w:val="21"/>
              </w:rPr>
            </w:pPr>
          </w:p>
        </w:tc>
      </w:tr>
    </w:tbl>
    <w:p w:rsidR="00D75961" w:rsidRPr="00C63BEF" w:rsidRDefault="00D75961" w:rsidP="00D75961">
      <w:pPr>
        <w:spacing w:line="360" w:lineRule="exact"/>
        <w:rPr>
          <w:rFonts w:ascii="宋体" w:hAnsi="宋体"/>
          <w:bCs/>
          <w:szCs w:val="21"/>
        </w:rPr>
      </w:pPr>
      <w:r w:rsidRPr="00C63BEF">
        <w:rPr>
          <w:rFonts w:ascii="宋体" w:hAnsi="宋体" w:hint="eastAsia"/>
          <w:bCs/>
          <w:szCs w:val="21"/>
        </w:rPr>
        <w:t>说明：</w:t>
      </w:r>
    </w:p>
    <w:p w:rsidR="00D75961" w:rsidRPr="00C63BEF" w:rsidRDefault="00D75961" w:rsidP="00D75961">
      <w:pPr>
        <w:spacing w:line="360" w:lineRule="exact"/>
        <w:ind w:firstLineChars="200" w:firstLine="420"/>
        <w:rPr>
          <w:rFonts w:ascii="宋体" w:hAnsi="宋体"/>
          <w:spacing w:val="8"/>
          <w:szCs w:val="21"/>
        </w:rPr>
      </w:pPr>
      <w:r w:rsidRPr="00C63BEF">
        <w:rPr>
          <w:rFonts w:ascii="宋体" w:hAnsi="宋体" w:hint="eastAsia"/>
          <w:bCs/>
          <w:szCs w:val="21"/>
        </w:rPr>
        <w:t>1.</w:t>
      </w:r>
      <w:r w:rsidRPr="00C63BEF">
        <w:rPr>
          <w:rFonts w:ascii="宋体" w:hAnsi="宋体" w:hint="eastAsia"/>
          <w:spacing w:val="8"/>
          <w:szCs w:val="21"/>
        </w:rPr>
        <w:t>”00015英语（二）”参加全国英语等级考试（PETS）三级或以上笔试；不选考“英语（二）”者，不授予学士学位。</w:t>
      </w:r>
    </w:p>
    <w:p w:rsidR="00D75961" w:rsidRPr="00C63BEF" w:rsidRDefault="00D75961" w:rsidP="00D75961">
      <w:pPr>
        <w:spacing w:line="320" w:lineRule="exact"/>
        <w:ind w:firstLineChars="200" w:firstLine="452"/>
        <w:rPr>
          <w:rFonts w:ascii="宋体" w:hAnsi="宋体"/>
          <w:spacing w:val="8"/>
          <w:szCs w:val="21"/>
        </w:rPr>
      </w:pPr>
      <w:r w:rsidRPr="00C63BEF">
        <w:rPr>
          <w:rFonts w:ascii="宋体" w:hAnsi="宋体" w:hint="eastAsia"/>
          <w:spacing w:val="8"/>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选修课程，可在推荐选修课程中选考，也可在我省现行开考所有专科起点本科专业中选考与本专业核心课程不同的课程，课程门数不少于1门，学分不低于14学分。不得跨专业选修实践课。</w:t>
      </w:r>
    </w:p>
    <w:p w:rsidR="00D75961" w:rsidRPr="00C63BEF" w:rsidRDefault="00D75961" w:rsidP="00D75961">
      <w:pPr>
        <w:jc w:val="center"/>
        <w:rPr>
          <w:rFonts w:ascii="宋体" w:hAnsi="宋体"/>
          <w:sz w:val="28"/>
          <w:szCs w:val="28"/>
        </w:rPr>
        <w:sectPr w:rsidR="00D75961" w:rsidRPr="00C63BEF" w:rsidSect="009C5254">
          <w:headerReference w:type="default" r:id="rId7"/>
          <w:footerReference w:type="even" r:id="rId8"/>
          <w:footerReference w:type="default" r:id="rId9"/>
          <w:pgSz w:w="11906" w:h="16838" w:code="9"/>
          <w:pgMar w:top="1440" w:right="1797" w:bottom="1440" w:left="1797" w:header="851" w:footer="992" w:gutter="0"/>
          <w:pgNumType w:fmt="numberInDash"/>
          <w:cols w:space="425"/>
          <w:docGrid w:type="linesAndChars" w:linePitch="312"/>
        </w:sectPr>
      </w:pPr>
    </w:p>
    <w:p w:rsidR="00D75961" w:rsidRPr="00C63BEF" w:rsidRDefault="00D75961" w:rsidP="00D75961">
      <w:pPr>
        <w:spacing w:line="500" w:lineRule="exact"/>
        <w:jc w:val="center"/>
        <w:rPr>
          <w:rFonts w:ascii="方正小标宋简体" w:eastAsia="方正小标宋简体" w:hAnsi="宋体"/>
          <w:color w:val="000000"/>
          <w:kern w:val="0"/>
          <w:sz w:val="32"/>
          <w:szCs w:val="32"/>
        </w:rPr>
      </w:pPr>
      <w:r w:rsidRPr="00C63BEF">
        <w:rPr>
          <w:rFonts w:ascii="方正小标宋简体" w:eastAsia="方正小标宋简体" w:hAnsi="宋体" w:hint="eastAsia"/>
          <w:sz w:val="32"/>
          <w:szCs w:val="32"/>
        </w:rPr>
        <w:lastRenderedPageBreak/>
        <w:t>高等教育自学考试</w:t>
      </w:r>
      <w:r w:rsidRPr="00C63BEF">
        <w:rPr>
          <w:rFonts w:ascii="方正小标宋简体" w:eastAsia="方正小标宋简体" w:hAnsi="宋体" w:hint="eastAsia"/>
          <w:color w:val="000000"/>
          <w:kern w:val="0"/>
          <w:sz w:val="32"/>
          <w:szCs w:val="32"/>
        </w:rPr>
        <w:t>中小企业经营管理（本科）专业计划</w:t>
      </w:r>
    </w:p>
    <w:p w:rsidR="00D75961" w:rsidRPr="00C63BEF" w:rsidRDefault="00D75961" w:rsidP="00D75961">
      <w:pPr>
        <w:snapToGrid w:val="0"/>
        <w:spacing w:line="340" w:lineRule="exact"/>
        <w:jc w:val="center"/>
        <w:rPr>
          <w:rFonts w:ascii="仿宋_GB2312" w:eastAsia="仿宋_GB2312" w:hAnsi="宋体"/>
          <w:color w:val="000000"/>
          <w:kern w:val="0"/>
          <w:sz w:val="28"/>
          <w:szCs w:val="28"/>
        </w:rPr>
      </w:pPr>
      <w:r w:rsidRPr="00C63BEF">
        <w:rPr>
          <w:rFonts w:ascii="仿宋_GB2312" w:eastAsia="仿宋_GB2312" w:hAnsi="宋体" w:hint="eastAsia"/>
          <w:color w:val="000000"/>
          <w:kern w:val="0"/>
          <w:sz w:val="28"/>
          <w:szCs w:val="28"/>
        </w:rPr>
        <w:t>主考学校:浙江工业大学     专业代码：1020320</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tblPr>
      <w:tblGrid>
        <w:gridCol w:w="1560"/>
        <w:gridCol w:w="850"/>
        <w:gridCol w:w="1134"/>
        <w:gridCol w:w="3261"/>
        <w:gridCol w:w="850"/>
        <w:gridCol w:w="709"/>
        <w:gridCol w:w="425"/>
      </w:tblGrid>
      <w:tr w:rsidR="00D75961" w:rsidRPr="00C63BEF" w:rsidTr="000701AF">
        <w:trPr>
          <w:trHeight w:val="134"/>
        </w:trPr>
        <w:tc>
          <w:tcPr>
            <w:tcW w:w="1560" w:type="dxa"/>
            <w:shd w:val="clear" w:color="auto" w:fill="FFFFFF"/>
            <w:vAlign w:val="center"/>
          </w:tcPr>
          <w:p w:rsidR="00D75961" w:rsidRPr="00C63BEF" w:rsidRDefault="00D75961" w:rsidP="005F20D8">
            <w:pPr>
              <w:snapToGrid w:val="0"/>
              <w:spacing w:beforeLines="50"/>
              <w:jc w:val="center"/>
              <w:rPr>
                <w:rFonts w:ascii="宋体" w:hAnsi="宋体"/>
                <w:b/>
                <w:szCs w:val="21"/>
              </w:rPr>
            </w:pPr>
            <w:r w:rsidRPr="00C63BEF">
              <w:rPr>
                <w:rFonts w:ascii="宋体" w:hAnsi="宋体" w:hint="eastAsia"/>
                <w:b/>
                <w:bCs/>
                <w:szCs w:val="21"/>
              </w:rPr>
              <w:t>课程类别</w:t>
            </w:r>
          </w:p>
        </w:tc>
        <w:tc>
          <w:tcPr>
            <w:tcW w:w="850" w:type="dxa"/>
            <w:shd w:val="clear" w:color="auto" w:fill="FFFFFF"/>
            <w:vAlign w:val="center"/>
          </w:tcPr>
          <w:p w:rsidR="00D75961" w:rsidRPr="00C63BEF" w:rsidRDefault="00D75961" w:rsidP="000701AF">
            <w:pPr>
              <w:snapToGrid w:val="0"/>
              <w:jc w:val="center"/>
              <w:rPr>
                <w:rFonts w:ascii="宋体" w:hAnsi="宋体"/>
                <w:b/>
                <w:bCs/>
                <w:szCs w:val="21"/>
              </w:rPr>
            </w:pPr>
            <w:r w:rsidRPr="00C63BEF">
              <w:rPr>
                <w:rFonts w:ascii="宋体" w:hAnsi="宋体" w:hint="eastAsia"/>
                <w:b/>
                <w:bCs/>
                <w:szCs w:val="21"/>
              </w:rPr>
              <w:t>序号</w:t>
            </w:r>
          </w:p>
        </w:tc>
        <w:tc>
          <w:tcPr>
            <w:tcW w:w="1134" w:type="dxa"/>
            <w:shd w:val="clear" w:color="auto" w:fill="FFFFFF"/>
            <w:vAlign w:val="center"/>
          </w:tcPr>
          <w:p w:rsidR="00D75961" w:rsidRPr="00C63BEF" w:rsidRDefault="00D75961" w:rsidP="000701AF">
            <w:pPr>
              <w:snapToGrid w:val="0"/>
              <w:jc w:val="center"/>
              <w:rPr>
                <w:rFonts w:ascii="宋体" w:hAnsi="宋体"/>
                <w:b/>
                <w:szCs w:val="21"/>
              </w:rPr>
            </w:pPr>
            <w:r w:rsidRPr="00C63BEF">
              <w:rPr>
                <w:rFonts w:ascii="宋体" w:hAnsi="宋体" w:hint="eastAsia"/>
                <w:b/>
                <w:szCs w:val="21"/>
              </w:rPr>
              <w:t>课程代码</w:t>
            </w:r>
          </w:p>
        </w:tc>
        <w:tc>
          <w:tcPr>
            <w:tcW w:w="3261" w:type="dxa"/>
            <w:shd w:val="clear" w:color="auto" w:fill="FFFFFF"/>
            <w:vAlign w:val="center"/>
          </w:tcPr>
          <w:p w:rsidR="00D75961" w:rsidRPr="00C63BEF" w:rsidRDefault="00D75961" w:rsidP="000701AF">
            <w:pPr>
              <w:snapToGrid w:val="0"/>
              <w:jc w:val="center"/>
              <w:rPr>
                <w:rFonts w:ascii="宋体" w:hAnsi="宋体"/>
                <w:b/>
                <w:szCs w:val="21"/>
              </w:rPr>
            </w:pPr>
            <w:r w:rsidRPr="00C63BEF">
              <w:rPr>
                <w:rFonts w:ascii="宋体" w:hAnsi="宋体" w:hint="eastAsia"/>
                <w:b/>
                <w:szCs w:val="21"/>
              </w:rPr>
              <w:t>课程名称</w:t>
            </w:r>
          </w:p>
        </w:tc>
        <w:tc>
          <w:tcPr>
            <w:tcW w:w="850" w:type="dxa"/>
            <w:shd w:val="clear" w:color="auto" w:fill="FFFFFF"/>
            <w:vAlign w:val="center"/>
          </w:tcPr>
          <w:p w:rsidR="00D75961" w:rsidRPr="00C63BEF" w:rsidRDefault="00D75961" w:rsidP="000701AF">
            <w:pPr>
              <w:snapToGrid w:val="0"/>
              <w:jc w:val="center"/>
              <w:rPr>
                <w:rFonts w:ascii="宋体" w:hAnsi="宋体"/>
                <w:b/>
                <w:szCs w:val="21"/>
              </w:rPr>
            </w:pPr>
            <w:r w:rsidRPr="00C63BEF">
              <w:rPr>
                <w:rFonts w:ascii="宋体" w:hAnsi="宋体" w:hint="eastAsia"/>
                <w:b/>
                <w:bCs/>
                <w:szCs w:val="21"/>
              </w:rPr>
              <w:t>学分</w:t>
            </w:r>
          </w:p>
        </w:tc>
        <w:tc>
          <w:tcPr>
            <w:tcW w:w="1134" w:type="dxa"/>
            <w:gridSpan w:val="2"/>
            <w:shd w:val="clear" w:color="auto" w:fill="FFFFFF"/>
            <w:vAlign w:val="center"/>
          </w:tcPr>
          <w:p w:rsidR="00D75961" w:rsidRPr="00C63BEF" w:rsidRDefault="00D75961" w:rsidP="000701AF">
            <w:pPr>
              <w:snapToGrid w:val="0"/>
              <w:jc w:val="center"/>
              <w:rPr>
                <w:rFonts w:ascii="宋体" w:hAnsi="宋体"/>
                <w:b/>
                <w:szCs w:val="21"/>
              </w:rPr>
            </w:pPr>
            <w:r w:rsidRPr="00C63BEF">
              <w:rPr>
                <w:rFonts w:ascii="宋体" w:hAnsi="宋体" w:hint="eastAsia"/>
                <w:b/>
                <w:szCs w:val="21"/>
              </w:rPr>
              <w:t>备注</w:t>
            </w:r>
          </w:p>
        </w:tc>
      </w:tr>
      <w:tr w:rsidR="00D75961" w:rsidRPr="00C63BEF" w:rsidTr="000701AF">
        <w:trPr>
          <w:trHeight w:val="269"/>
        </w:trPr>
        <w:tc>
          <w:tcPr>
            <w:tcW w:w="1560" w:type="dxa"/>
            <w:vMerge w:val="restart"/>
            <w:shd w:val="clear" w:color="auto" w:fill="FFFFFF"/>
            <w:vAlign w:val="center"/>
          </w:tcPr>
          <w:p w:rsidR="00D75961" w:rsidRPr="00C63BEF" w:rsidRDefault="00D75961" w:rsidP="000701AF">
            <w:pPr>
              <w:snapToGrid w:val="0"/>
              <w:rPr>
                <w:rFonts w:ascii="宋体" w:hAnsi="宋体"/>
                <w:b/>
                <w:bCs/>
                <w:szCs w:val="21"/>
              </w:rPr>
            </w:pPr>
            <w:r w:rsidRPr="00C63BEF">
              <w:rPr>
                <w:rFonts w:ascii="宋体" w:hAnsi="宋体" w:hint="eastAsia"/>
                <w:szCs w:val="21"/>
              </w:rPr>
              <w:t>公共基础课程</w:t>
            </w: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03708</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中国近现代史纲要</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2</w:t>
            </w:r>
          </w:p>
        </w:tc>
        <w:tc>
          <w:tcPr>
            <w:tcW w:w="1134" w:type="dxa"/>
            <w:gridSpan w:val="2"/>
            <w:shd w:val="clear" w:color="auto" w:fill="FFFFFF"/>
            <w:vAlign w:val="center"/>
          </w:tcPr>
          <w:p w:rsidR="00D75961" w:rsidRPr="00C63BEF" w:rsidRDefault="00D75961" w:rsidP="000701AF">
            <w:pPr>
              <w:snapToGrid w:val="0"/>
              <w:jc w:val="left"/>
              <w:rPr>
                <w:rFonts w:ascii="宋体" w:hAnsi="宋体"/>
                <w:b/>
                <w:szCs w:val="21"/>
              </w:rPr>
            </w:pPr>
          </w:p>
        </w:tc>
      </w:tr>
      <w:tr w:rsidR="00D75961" w:rsidRPr="00C63BEF" w:rsidTr="000701AF">
        <w:trPr>
          <w:trHeight w:val="261"/>
        </w:trPr>
        <w:tc>
          <w:tcPr>
            <w:tcW w:w="1560" w:type="dxa"/>
            <w:vMerge/>
            <w:shd w:val="clear" w:color="auto" w:fill="FFFFFF"/>
            <w:vAlign w:val="center"/>
          </w:tcPr>
          <w:p w:rsidR="00D75961" w:rsidRPr="00C63BEF" w:rsidRDefault="00D75961" w:rsidP="005F20D8">
            <w:pPr>
              <w:snapToGrid w:val="0"/>
              <w:spacing w:beforeLines="50"/>
              <w:jc w:val="center"/>
              <w:rPr>
                <w:rFonts w:ascii="宋体" w:hAnsi="宋体"/>
                <w:b/>
                <w:bCs/>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2</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03709</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马克思主义基本原理概论</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4</w:t>
            </w:r>
          </w:p>
        </w:tc>
        <w:tc>
          <w:tcPr>
            <w:tcW w:w="1134" w:type="dxa"/>
            <w:gridSpan w:val="2"/>
            <w:shd w:val="clear" w:color="auto" w:fill="FFFFFF"/>
            <w:vAlign w:val="center"/>
          </w:tcPr>
          <w:p w:rsidR="00D75961" w:rsidRPr="00C63BEF" w:rsidRDefault="00D75961" w:rsidP="000701AF">
            <w:pPr>
              <w:snapToGrid w:val="0"/>
              <w:jc w:val="left"/>
              <w:rPr>
                <w:rFonts w:ascii="宋体" w:hAnsi="宋体"/>
                <w:b/>
                <w:szCs w:val="21"/>
              </w:rPr>
            </w:pPr>
          </w:p>
        </w:tc>
      </w:tr>
      <w:tr w:rsidR="00D75961" w:rsidRPr="00C63BEF" w:rsidTr="000701AF">
        <w:trPr>
          <w:trHeight w:val="133"/>
        </w:trPr>
        <w:tc>
          <w:tcPr>
            <w:tcW w:w="1560" w:type="dxa"/>
            <w:vMerge/>
            <w:tcBorders>
              <w:bottom w:val="single" w:sz="4" w:space="0" w:color="auto"/>
            </w:tcBorders>
            <w:shd w:val="clear" w:color="auto" w:fill="FFFFFF"/>
            <w:vAlign w:val="center"/>
          </w:tcPr>
          <w:p w:rsidR="00D75961" w:rsidRPr="00C63BEF" w:rsidRDefault="00D75961" w:rsidP="005F20D8">
            <w:pPr>
              <w:snapToGrid w:val="0"/>
              <w:spacing w:beforeLines="50"/>
              <w:jc w:val="center"/>
              <w:rPr>
                <w:rFonts w:ascii="宋体" w:hAnsi="宋体"/>
                <w:b/>
                <w:bCs/>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3</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00015</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英语（二）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14</w:t>
            </w:r>
          </w:p>
        </w:tc>
        <w:tc>
          <w:tcPr>
            <w:tcW w:w="1134" w:type="dxa"/>
            <w:gridSpan w:val="2"/>
            <w:shd w:val="clear" w:color="auto" w:fill="FFFFFF"/>
            <w:vAlign w:val="center"/>
          </w:tcPr>
          <w:p w:rsidR="00D75961" w:rsidRPr="00C63BEF" w:rsidRDefault="00D75961" w:rsidP="000701AF">
            <w:pPr>
              <w:snapToGrid w:val="0"/>
              <w:jc w:val="left"/>
              <w:rPr>
                <w:rFonts w:ascii="宋体" w:hAnsi="宋体"/>
                <w:b/>
                <w:szCs w:val="21"/>
              </w:rPr>
            </w:pPr>
          </w:p>
        </w:tc>
      </w:tr>
      <w:tr w:rsidR="00D75961" w:rsidRPr="00C63BEF" w:rsidTr="000701AF">
        <w:trPr>
          <w:trHeight w:val="360"/>
        </w:trPr>
        <w:tc>
          <w:tcPr>
            <w:tcW w:w="1560" w:type="dxa"/>
            <w:vMerge w:val="restart"/>
            <w:tcBorders>
              <w:top w:val="single" w:sz="4" w:space="0" w:color="auto"/>
            </w:tcBorders>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核心课程</w:t>
            </w:r>
          </w:p>
        </w:tc>
        <w:tc>
          <w:tcPr>
            <w:tcW w:w="850"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4</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11996</w:t>
            </w:r>
          </w:p>
        </w:tc>
        <w:tc>
          <w:tcPr>
            <w:tcW w:w="3261" w:type="dxa"/>
            <w:tcBorders>
              <w:bottom w:val="single" w:sz="8" w:space="0" w:color="auto"/>
            </w:tcBorders>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企业经营模拟（二）</w:t>
            </w:r>
          </w:p>
        </w:tc>
        <w:tc>
          <w:tcPr>
            <w:tcW w:w="850"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1134" w:type="dxa"/>
            <w:gridSpan w:val="2"/>
            <w:vMerge w:val="restart"/>
            <w:tcBorders>
              <w:bottom w:val="single" w:sz="8" w:space="0" w:color="auto"/>
            </w:tcBorders>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专业核心课，各方向必考</w:t>
            </w:r>
          </w:p>
        </w:tc>
      </w:tr>
      <w:tr w:rsidR="00D75961" w:rsidRPr="00C63BEF" w:rsidTr="000701AF">
        <w:trPr>
          <w:trHeight w:val="196"/>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5</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11997</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企业管理制度精要（二）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1134" w:type="dxa"/>
            <w:gridSpan w:val="2"/>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17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6</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11998</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企业伦理与社会责任（二）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1134" w:type="dxa"/>
            <w:gridSpan w:val="2"/>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381"/>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11999</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组织设计与招聘培训（二）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人力资源管理方向</w:t>
            </w:r>
          </w:p>
        </w:tc>
        <w:tc>
          <w:tcPr>
            <w:tcW w:w="425" w:type="dxa"/>
            <w:vMerge w:val="restart"/>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相应专业方向核心课</w:t>
            </w:r>
          </w:p>
        </w:tc>
      </w:tr>
      <w:tr w:rsidR="00D75961" w:rsidRPr="00C63BEF" w:rsidTr="000701AF">
        <w:trPr>
          <w:trHeight w:val="285"/>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12000</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薪酬管理与绩效考核（二）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6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12001</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企业家精神与领导艺术（二）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42"/>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12002</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企业会计实务（二）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财务管理方向</w:t>
            </w: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8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12003</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企业财务报表分析（二）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88"/>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12004</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中小企业投融资（二）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4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12005</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销售管理（二）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市场营销管理方向</w:t>
            </w: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367"/>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12006</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网络营销与渠道管理（二）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36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12007</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品牌管理（二）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48"/>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12008</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商务谈判与合同管理（二）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行政管理方向</w:t>
            </w: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69"/>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12009</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企业经营法规解读（二）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29"/>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12010</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企业文化塑造（二）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3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12011</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企业经营风险管理概论（二）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战略管理方向</w:t>
            </w: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09"/>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12012</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企业战略跨越（二）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149"/>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12013</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企业环境经营与能源管理（二）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32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tcBorders>
              <w:bottom w:val="single" w:sz="8" w:space="0" w:color="auto"/>
            </w:tcBorders>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10</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12014</w:t>
            </w:r>
          </w:p>
        </w:tc>
        <w:tc>
          <w:tcPr>
            <w:tcW w:w="3261" w:type="dxa"/>
            <w:tcBorders>
              <w:bottom w:val="single" w:sz="8" w:space="0" w:color="auto"/>
            </w:tcBorders>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中小企业经营管理本科毕业论文</w:t>
            </w:r>
          </w:p>
        </w:tc>
        <w:tc>
          <w:tcPr>
            <w:tcW w:w="850" w:type="dxa"/>
            <w:tcBorders>
              <w:bottom w:val="single" w:sz="8" w:space="0" w:color="auto"/>
            </w:tcBorders>
            <w:shd w:val="clear" w:color="auto" w:fill="FFFFFF"/>
          </w:tcPr>
          <w:p w:rsidR="00D75961" w:rsidRPr="00C63BEF" w:rsidRDefault="00D75961" w:rsidP="000701AF">
            <w:pPr>
              <w:snapToGrid w:val="0"/>
              <w:jc w:val="left"/>
              <w:rPr>
                <w:rFonts w:ascii="宋体" w:hAnsi="宋体"/>
                <w:szCs w:val="21"/>
              </w:rPr>
            </w:pPr>
          </w:p>
        </w:tc>
        <w:tc>
          <w:tcPr>
            <w:tcW w:w="1134" w:type="dxa"/>
            <w:gridSpan w:val="2"/>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szCs w:val="21"/>
              </w:rPr>
              <w:t>不计学分</w:t>
            </w:r>
          </w:p>
        </w:tc>
      </w:tr>
      <w:tr w:rsidR="00D75961" w:rsidRPr="00C63BEF" w:rsidTr="000701AF">
        <w:trPr>
          <w:trHeight w:val="203"/>
        </w:trPr>
        <w:tc>
          <w:tcPr>
            <w:tcW w:w="1560" w:type="dxa"/>
            <w:vMerge w:val="restart"/>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选修课程</w:t>
            </w:r>
          </w:p>
        </w:tc>
        <w:tc>
          <w:tcPr>
            <w:tcW w:w="850"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11</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00151</w:t>
            </w:r>
          </w:p>
        </w:tc>
        <w:tc>
          <w:tcPr>
            <w:tcW w:w="3261"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企业经营战略（实）</w:t>
            </w:r>
          </w:p>
        </w:tc>
        <w:tc>
          <w:tcPr>
            <w:tcW w:w="850"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6（实）</w:t>
            </w:r>
          </w:p>
        </w:tc>
        <w:tc>
          <w:tcPr>
            <w:tcW w:w="1134" w:type="dxa"/>
            <w:gridSpan w:val="2"/>
            <w:vMerge w:val="restart"/>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65"/>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12</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00153</w:t>
            </w:r>
          </w:p>
        </w:tc>
        <w:tc>
          <w:tcPr>
            <w:tcW w:w="3261"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质量管理（一）</w:t>
            </w:r>
          </w:p>
        </w:tc>
        <w:tc>
          <w:tcPr>
            <w:tcW w:w="850"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4</w:t>
            </w:r>
          </w:p>
        </w:tc>
        <w:tc>
          <w:tcPr>
            <w:tcW w:w="1134" w:type="dxa"/>
            <w:gridSpan w:val="2"/>
            <w:vMerge/>
            <w:shd w:val="clear" w:color="auto" w:fill="FFFFFF"/>
            <w:vAlign w:val="center"/>
          </w:tcPr>
          <w:p w:rsidR="00D75961" w:rsidRPr="00C63BEF" w:rsidRDefault="00D75961" w:rsidP="000701AF">
            <w:pPr>
              <w:snapToGrid w:val="0"/>
              <w:jc w:val="left"/>
              <w:rPr>
                <w:rFonts w:ascii="宋体" w:hAnsi="宋体"/>
                <w:bCs/>
                <w:szCs w:val="21"/>
              </w:rPr>
            </w:pPr>
          </w:p>
        </w:tc>
      </w:tr>
      <w:tr w:rsidR="00D75961" w:rsidRPr="00C63BEF" w:rsidTr="000701AF">
        <w:trPr>
          <w:trHeight w:val="325"/>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13</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00154</w:t>
            </w:r>
          </w:p>
        </w:tc>
        <w:tc>
          <w:tcPr>
            <w:tcW w:w="3261"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企业管理咨询（实）</w:t>
            </w:r>
          </w:p>
        </w:tc>
        <w:tc>
          <w:tcPr>
            <w:tcW w:w="850"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4（实）</w:t>
            </w:r>
          </w:p>
        </w:tc>
        <w:tc>
          <w:tcPr>
            <w:tcW w:w="1134" w:type="dxa"/>
            <w:gridSpan w:val="2"/>
            <w:vMerge/>
            <w:shd w:val="clear" w:color="auto" w:fill="FFFFFF"/>
            <w:vAlign w:val="center"/>
          </w:tcPr>
          <w:p w:rsidR="00D75961" w:rsidRPr="00C63BEF" w:rsidRDefault="00D75961" w:rsidP="000701AF">
            <w:pPr>
              <w:snapToGrid w:val="0"/>
              <w:jc w:val="left"/>
              <w:rPr>
                <w:rFonts w:ascii="宋体" w:hAnsi="宋体"/>
                <w:bCs/>
                <w:szCs w:val="21"/>
              </w:rPr>
            </w:pPr>
          </w:p>
        </w:tc>
      </w:tr>
      <w:tr w:rsidR="00D75961" w:rsidRPr="00C63BEF" w:rsidTr="000701AF">
        <w:trPr>
          <w:trHeight w:val="27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tcBorders>
              <w:bottom w:val="single" w:sz="8" w:space="0" w:color="auto"/>
            </w:tcBorders>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14</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bCs/>
                <w:szCs w:val="21"/>
              </w:rPr>
              <w:t>00054</w:t>
            </w:r>
          </w:p>
        </w:tc>
        <w:tc>
          <w:tcPr>
            <w:tcW w:w="3261" w:type="dxa"/>
            <w:tcBorders>
              <w:bottom w:val="single" w:sz="8" w:space="0" w:color="auto"/>
            </w:tcBorders>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管理学原理</w:t>
            </w:r>
          </w:p>
        </w:tc>
        <w:tc>
          <w:tcPr>
            <w:tcW w:w="850" w:type="dxa"/>
            <w:tcBorders>
              <w:bottom w:val="single" w:sz="8" w:space="0" w:color="auto"/>
            </w:tcBorders>
            <w:shd w:val="clear" w:color="auto" w:fill="FFFFFF"/>
          </w:tcPr>
          <w:p w:rsidR="00D75961" w:rsidRPr="00C63BEF" w:rsidRDefault="00D75961" w:rsidP="000701AF">
            <w:pPr>
              <w:snapToGrid w:val="0"/>
              <w:jc w:val="left"/>
              <w:rPr>
                <w:rFonts w:ascii="宋体" w:hAnsi="宋体"/>
                <w:szCs w:val="21"/>
              </w:rPr>
            </w:pPr>
            <w:r w:rsidRPr="00C63BEF">
              <w:rPr>
                <w:rFonts w:ascii="宋体" w:hAnsi="宋体" w:hint="eastAsia"/>
                <w:szCs w:val="21"/>
              </w:rPr>
              <w:t>6</w:t>
            </w:r>
          </w:p>
        </w:tc>
        <w:tc>
          <w:tcPr>
            <w:tcW w:w="1134" w:type="dxa"/>
            <w:gridSpan w:val="2"/>
            <w:vMerge/>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p>
        </w:tc>
      </w:tr>
      <w:tr w:rsidR="00D75961" w:rsidRPr="00C63BEF" w:rsidTr="000701AF">
        <w:trPr>
          <w:trHeight w:val="289"/>
        </w:trPr>
        <w:tc>
          <w:tcPr>
            <w:tcW w:w="6805" w:type="dxa"/>
            <w:gridSpan w:val="4"/>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总学分</w:t>
            </w:r>
          </w:p>
        </w:tc>
        <w:tc>
          <w:tcPr>
            <w:tcW w:w="850" w:type="dxa"/>
            <w:shd w:val="clear" w:color="auto" w:fill="FFFFFF"/>
          </w:tcPr>
          <w:p w:rsidR="00D75961" w:rsidRPr="00C63BEF" w:rsidRDefault="00D75961" w:rsidP="000701AF">
            <w:pPr>
              <w:snapToGrid w:val="0"/>
              <w:jc w:val="left"/>
              <w:rPr>
                <w:rFonts w:ascii="宋体" w:hAnsi="宋体"/>
                <w:szCs w:val="21"/>
              </w:rPr>
            </w:pPr>
            <w:r w:rsidRPr="00C63BEF">
              <w:rPr>
                <w:rFonts w:ascii="宋体" w:hAnsi="宋体" w:hint="eastAsia"/>
                <w:szCs w:val="21"/>
              </w:rPr>
              <w:t>70</w:t>
            </w:r>
          </w:p>
        </w:tc>
        <w:tc>
          <w:tcPr>
            <w:tcW w:w="1134" w:type="dxa"/>
            <w:gridSpan w:val="2"/>
            <w:shd w:val="clear" w:color="auto" w:fill="FFFFFF"/>
          </w:tcPr>
          <w:p w:rsidR="00D75961" w:rsidRPr="00C63BEF" w:rsidRDefault="00D75961" w:rsidP="000701AF">
            <w:pPr>
              <w:snapToGrid w:val="0"/>
              <w:jc w:val="left"/>
              <w:rPr>
                <w:rFonts w:ascii="宋体" w:hAnsi="宋体"/>
                <w:szCs w:val="21"/>
              </w:rPr>
            </w:pPr>
          </w:p>
        </w:tc>
      </w:tr>
    </w:tbl>
    <w:p w:rsidR="00D75961" w:rsidRPr="00C63BEF" w:rsidRDefault="00D75961" w:rsidP="00D75961">
      <w:pPr>
        <w:snapToGrid w:val="0"/>
        <w:spacing w:line="280" w:lineRule="exact"/>
        <w:rPr>
          <w:rFonts w:ascii="宋体" w:hAnsi="宋体"/>
          <w:szCs w:val="21"/>
        </w:rPr>
      </w:pPr>
      <w:r w:rsidRPr="00C63BEF">
        <w:rPr>
          <w:rFonts w:ascii="宋体" w:hAnsi="宋体" w:hint="eastAsia"/>
          <w:szCs w:val="21"/>
        </w:rPr>
        <w:t>说明：</w:t>
      </w:r>
    </w:p>
    <w:p w:rsidR="00D75961" w:rsidRPr="00C63BEF" w:rsidRDefault="00D75961" w:rsidP="00D75961">
      <w:pPr>
        <w:snapToGrid w:val="0"/>
        <w:spacing w:line="280" w:lineRule="exact"/>
        <w:ind w:firstLineChars="200" w:firstLine="420"/>
        <w:rPr>
          <w:rFonts w:ascii="宋体" w:hAnsi="宋体"/>
          <w:szCs w:val="21"/>
        </w:rPr>
      </w:pPr>
      <w:r w:rsidRPr="00C63BEF">
        <w:rPr>
          <w:rFonts w:ascii="宋体" w:hAnsi="宋体" w:hint="eastAsia"/>
          <w:szCs w:val="21"/>
        </w:rPr>
        <w:t>1.</w:t>
      </w:r>
      <w:r w:rsidRPr="00C63BEF">
        <w:rPr>
          <w:rFonts w:ascii="宋体" w:hAnsi="宋体" w:cs="宋体" w:hint="eastAsia"/>
          <w:kern w:val="0"/>
          <w:szCs w:val="21"/>
        </w:rPr>
        <w:t>“</w:t>
      </w:r>
      <w:r w:rsidRPr="00C63BEF">
        <w:rPr>
          <w:rFonts w:ascii="宋体" w:hAnsi="宋体" w:hint="eastAsia"/>
          <w:kern w:val="0"/>
          <w:szCs w:val="21"/>
        </w:rPr>
        <w:t>00015英语（二）”参加全国英语等级考试（PEST）三级或以上笔试。考生可不考“</w:t>
      </w:r>
      <w:r w:rsidRPr="00C63BEF">
        <w:rPr>
          <w:rFonts w:ascii="宋体" w:hAnsi="宋体" w:hint="eastAsia"/>
          <w:szCs w:val="21"/>
        </w:rPr>
        <w:t>英语（二）”，但须从我省开考的专科起点本科专业中选择加考不少于14学分的若干专业课程</w:t>
      </w:r>
      <w:r w:rsidRPr="00C63BEF">
        <w:rPr>
          <w:rFonts w:ascii="宋体" w:hAnsi="宋体" w:hint="eastAsia"/>
          <w:spacing w:val="8"/>
          <w:szCs w:val="21"/>
        </w:rPr>
        <w:t>；不考“英语（二）”者，不授予学士学位</w:t>
      </w:r>
      <w:r w:rsidRPr="00C63BEF">
        <w:rPr>
          <w:rFonts w:ascii="宋体" w:hAnsi="宋体" w:hint="eastAsia"/>
          <w:szCs w:val="21"/>
        </w:rPr>
        <w:t>。</w:t>
      </w:r>
    </w:p>
    <w:p w:rsidR="00D75961" w:rsidRPr="00C63BEF" w:rsidRDefault="00D75961" w:rsidP="00D75961">
      <w:pPr>
        <w:snapToGrid w:val="0"/>
        <w:spacing w:line="280" w:lineRule="exact"/>
        <w:ind w:firstLineChars="200" w:firstLine="396"/>
        <w:rPr>
          <w:rFonts w:ascii="宋体" w:hAnsi="宋体" w:cs="华文仿宋"/>
          <w:spacing w:val="-6"/>
          <w:szCs w:val="21"/>
        </w:rPr>
      </w:pPr>
      <w:r w:rsidRPr="00C63BEF">
        <w:rPr>
          <w:rFonts w:ascii="宋体" w:hAnsi="宋体" w:cs="华文仿宋"/>
          <w:spacing w:val="-6"/>
          <w:szCs w:val="21"/>
        </w:rPr>
        <w:t>2.根据全国考委规定，中小企业经理人证书课程考试的合格成绩，可在中小企业经营管理专业中顶替相应课程的学分；中小企业经营管理专业课程考试成绩不能顶替证书课程成绩。</w:t>
      </w:r>
    </w:p>
    <w:p w:rsidR="00D75961" w:rsidRPr="00C63BEF" w:rsidRDefault="00D75961" w:rsidP="00D75961">
      <w:pPr>
        <w:snapToGrid w:val="0"/>
        <w:spacing w:line="280" w:lineRule="exact"/>
        <w:ind w:firstLineChars="200" w:firstLine="332"/>
        <w:rPr>
          <w:rFonts w:ascii="宋体" w:hAnsi="宋体" w:cs="华文仿宋"/>
          <w:spacing w:val="-22"/>
          <w:szCs w:val="21"/>
        </w:rPr>
      </w:pPr>
      <w:r w:rsidRPr="00C63BEF">
        <w:rPr>
          <w:rFonts w:ascii="宋体" w:hAnsi="宋体" w:cs="华文仿宋"/>
          <w:spacing w:val="-22"/>
          <w:szCs w:val="21"/>
        </w:rPr>
        <w:t>3.专业方向核心课程考生只需取得15学分即可。从2018年开始，只</w:t>
      </w:r>
      <w:r w:rsidRPr="00C63BEF">
        <w:rPr>
          <w:rFonts w:ascii="宋体" w:hAnsi="宋体" w:hint="eastAsia"/>
          <w:spacing w:val="-22"/>
          <w:szCs w:val="21"/>
        </w:rPr>
        <w:t>开设人力资源和市场营销</w:t>
      </w:r>
      <w:r w:rsidRPr="00C63BEF">
        <w:rPr>
          <w:rFonts w:ascii="宋体" w:hAnsi="宋体"/>
          <w:spacing w:val="-22"/>
          <w:szCs w:val="21"/>
        </w:rPr>
        <w:t>2个专业方向。</w:t>
      </w:r>
    </w:p>
    <w:p w:rsidR="00D75961" w:rsidRPr="00C63BEF" w:rsidRDefault="00D75961" w:rsidP="00D75961">
      <w:pPr>
        <w:snapToGrid w:val="0"/>
        <w:spacing w:line="280" w:lineRule="exact"/>
        <w:ind w:firstLineChars="200" w:firstLine="420"/>
        <w:rPr>
          <w:rFonts w:ascii="宋体" w:hAnsi="宋体"/>
          <w:szCs w:val="21"/>
        </w:rPr>
      </w:pPr>
      <w:r w:rsidRPr="00C63BEF">
        <w:rPr>
          <w:rFonts w:ascii="宋体" w:hAnsi="宋体" w:cs="华文仿宋" w:hint="eastAsia"/>
          <w:szCs w:val="21"/>
        </w:rPr>
        <w:t>4.</w:t>
      </w:r>
      <w:r w:rsidRPr="00C63BEF">
        <w:rPr>
          <w:rFonts w:ascii="宋体" w:hAnsi="宋体" w:hint="eastAsia"/>
          <w:szCs w:val="21"/>
        </w:rPr>
        <w:t>选修课程，考生可在推荐选修课程中选考，也可选择本专业相同层次其它方向的不同课程，或在我省现行开考所有专科起点本科专业中选考与本专业核心课程不同的课程，课程门数不低于4门，学分不低于20学分，其中实践课程认定学分不超过10学分。</w:t>
      </w:r>
    </w:p>
    <w:p w:rsidR="00D75961" w:rsidRPr="00C63BEF" w:rsidRDefault="00D75961" w:rsidP="00D75961">
      <w:pPr>
        <w:adjustRightInd w:val="0"/>
        <w:snapToGrid w:val="0"/>
        <w:spacing w:line="400" w:lineRule="exact"/>
        <w:ind w:firstLineChars="200" w:firstLine="360"/>
        <w:jc w:val="center"/>
        <w:rPr>
          <w:rFonts w:ascii="方正小标宋简体" w:eastAsia="方正小标宋简体" w:hAnsi="宋体"/>
          <w:sz w:val="32"/>
          <w:szCs w:val="32"/>
        </w:rPr>
      </w:pPr>
      <w:r w:rsidRPr="00C63BEF">
        <w:rPr>
          <w:rFonts w:hAnsi="宋体"/>
          <w:sz w:val="18"/>
          <w:szCs w:val="18"/>
        </w:rPr>
        <w:br w:type="page"/>
      </w:r>
      <w:r w:rsidRPr="00C63BEF">
        <w:rPr>
          <w:rFonts w:ascii="方正小标宋简体" w:eastAsia="方正小标宋简体" w:hAnsi="宋体" w:hint="eastAsia"/>
          <w:sz w:val="32"/>
          <w:szCs w:val="32"/>
        </w:rPr>
        <w:lastRenderedPageBreak/>
        <w:t>高等教育自学考试会计（本科）专业计划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主考院校：浙江财经大学  专业代码：1020204</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2"/>
        <w:gridCol w:w="720"/>
        <w:gridCol w:w="1440"/>
        <w:gridCol w:w="3060"/>
        <w:gridCol w:w="1260"/>
      </w:tblGrid>
      <w:tr w:rsidR="00D75961" w:rsidRPr="00C63BEF" w:rsidTr="000701AF">
        <w:trPr>
          <w:trHeight w:val="388"/>
        </w:trPr>
        <w:tc>
          <w:tcPr>
            <w:tcW w:w="1942"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课程类型</w:t>
            </w: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序号</w:t>
            </w:r>
          </w:p>
        </w:tc>
        <w:tc>
          <w:tcPr>
            <w:tcW w:w="144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课程代码</w:t>
            </w:r>
          </w:p>
        </w:tc>
        <w:tc>
          <w:tcPr>
            <w:tcW w:w="306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课程名称</w:t>
            </w:r>
          </w:p>
        </w:tc>
        <w:tc>
          <w:tcPr>
            <w:tcW w:w="126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学分</w:t>
            </w:r>
          </w:p>
        </w:tc>
      </w:tr>
      <w:tr w:rsidR="00D75961" w:rsidRPr="00C63BEF" w:rsidTr="000701AF">
        <w:trPr>
          <w:cantSplit/>
          <w:trHeight w:val="388"/>
        </w:trPr>
        <w:tc>
          <w:tcPr>
            <w:tcW w:w="1942"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公共基础课程</w:t>
            </w: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03708</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中国近现代史纲要</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2</w:t>
            </w:r>
          </w:p>
        </w:tc>
      </w:tr>
      <w:tr w:rsidR="00D75961" w:rsidRPr="00C63BEF" w:rsidTr="000701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8"/>
        </w:trPr>
        <w:tc>
          <w:tcPr>
            <w:tcW w:w="1942" w:type="dxa"/>
            <w:vMerge/>
            <w:vAlign w:val="center"/>
          </w:tcPr>
          <w:p w:rsidR="00D75961" w:rsidRPr="00C63BEF" w:rsidRDefault="00D75961" w:rsidP="000701AF">
            <w:pPr>
              <w:jc w:val="center"/>
              <w:rPr>
                <w:rFonts w:ascii="宋体" w:hAnsi="宋体"/>
                <w:szCs w:val="21"/>
              </w:rPr>
            </w:pPr>
          </w:p>
        </w:tc>
        <w:tc>
          <w:tcPr>
            <w:tcW w:w="720" w:type="dxa"/>
          </w:tcPr>
          <w:p w:rsidR="00D75961" w:rsidRPr="00C63BEF" w:rsidRDefault="00D75961" w:rsidP="000701AF">
            <w:pPr>
              <w:jc w:val="center"/>
              <w:rPr>
                <w:rFonts w:ascii="宋体" w:hAnsi="宋体"/>
                <w:szCs w:val="21"/>
              </w:rPr>
            </w:pPr>
            <w:r w:rsidRPr="00C63BEF">
              <w:rPr>
                <w:rFonts w:ascii="宋体" w:hAnsi="宋体"/>
                <w:szCs w:val="21"/>
              </w:rPr>
              <w:t>2</w:t>
            </w:r>
          </w:p>
        </w:tc>
        <w:tc>
          <w:tcPr>
            <w:tcW w:w="1440" w:type="dxa"/>
          </w:tcPr>
          <w:p w:rsidR="00D75961" w:rsidRPr="00C63BEF" w:rsidRDefault="00D75961" w:rsidP="000701AF">
            <w:pPr>
              <w:jc w:val="center"/>
              <w:rPr>
                <w:rFonts w:ascii="宋体" w:hAnsi="宋体"/>
                <w:szCs w:val="21"/>
              </w:rPr>
            </w:pPr>
            <w:r w:rsidRPr="00C63BEF">
              <w:rPr>
                <w:rFonts w:ascii="宋体" w:hAnsi="宋体"/>
                <w:szCs w:val="21"/>
              </w:rPr>
              <w:t>03709</w:t>
            </w:r>
          </w:p>
        </w:tc>
        <w:tc>
          <w:tcPr>
            <w:tcW w:w="3060" w:type="dxa"/>
          </w:tcPr>
          <w:p w:rsidR="00D75961" w:rsidRPr="00C63BEF" w:rsidRDefault="00D75961" w:rsidP="000701AF">
            <w:pPr>
              <w:rPr>
                <w:rFonts w:ascii="宋体" w:hAnsi="宋体"/>
                <w:szCs w:val="21"/>
              </w:rPr>
            </w:pPr>
            <w:r w:rsidRPr="00C63BEF">
              <w:rPr>
                <w:rFonts w:ascii="宋体" w:hAnsi="宋体" w:hint="eastAsia"/>
                <w:szCs w:val="21"/>
              </w:rPr>
              <w:t>马克思主义基本原理概论</w:t>
            </w:r>
          </w:p>
        </w:tc>
        <w:tc>
          <w:tcPr>
            <w:tcW w:w="1260" w:type="dxa"/>
          </w:tcPr>
          <w:p w:rsidR="00D75961" w:rsidRPr="00C63BEF" w:rsidRDefault="00D75961" w:rsidP="000701AF">
            <w:pPr>
              <w:rPr>
                <w:rFonts w:ascii="宋体" w:hAnsi="宋体"/>
                <w:szCs w:val="21"/>
              </w:rPr>
            </w:pPr>
            <w:r w:rsidRPr="00C63BEF">
              <w:rPr>
                <w:rFonts w:ascii="宋体" w:hAnsi="宋体" w:hint="eastAsia"/>
                <w:szCs w:val="21"/>
              </w:rPr>
              <w:t>4</w:t>
            </w:r>
          </w:p>
        </w:tc>
      </w:tr>
      <w:tr w:rsidR="00D75961" w:rsidRPr="00C63BEF" w:rsidTr="000701AF">
        <w:trPr>
          <w:cantSplit/>
          <w:trHeight w:val="388"/>
        </w:trPr>
        <w:tc>
          <w:tcPr>
            <w:tcW w:w="1942" w:type="dxa"/>
            <w:vMerge/>
            <w:tcBorders>
              <w:bottom w:val="single" w:sz="4" w:space="0" w:color="auto"/>
            </w:tcBorders>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3</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00015</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英语（二）</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14</w:t>
            </w:r>
          </w:p>
        </w:tc>
      </w:tr>
      <w:tr w:rsidR="00D75961" w:rsidRPr="00C63BEF" w:rsidTr="000701AF">
        <w:trPr>
          <w:cantSplit/>
          <w:trHeight w:val="388"/>
        </w:trPr>
        <w:tc>
          <w:tcPr>
            <w:tcW w:w="1942" w:type="dxa"/>
            <w:vMerge/>
            <w:tcBorders>
              <w:bottom w:val="single" w:sz="4" w:space="0" w:color="auto"/>
            </w:tcBorders>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4</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00051/00052</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管理系统中计算机应用（含实）</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4（含实1）</w:t>
            </w:r>
          </w:p>
        </w:tc>
      </w:tr>
      <w:tr w:rsidR="00D75961" w:rsidRPr="00C63BEF" w:rsidTr="000701AF">
        <w:trPr>
          <w:cantSplit/>
          <w:trHeight w:val="388"/>
        </w:trPr>
        <w:tc>
          <w:tcPr>
            <w:tcW w:w="1942"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核心课程</w:t>
            </w: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5</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00150</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金融理论与实务</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6</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6</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00158</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资产评估</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4</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7</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00159</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高级财务会计</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6</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8</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00160</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审计学</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4</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9</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00161</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财务报表分析（一）</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10</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00162</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会计制度设计</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11</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21004</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会计本科毕业论文</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不计学分</w:t>
            </w:r>
          </w:p>
        </w:tc>
      </w:tr>
      <w:tr w:rsidR="00D75961" w:rsidRPr="00C63BEF" w:rsidTr="000701AF">
        <w:trPr>
          <w:cantSplit/>
          <w:trHeight w:val="388"/>
        </w:trPr>
        <w:tc>
          <w:tcPr>
            <w:tcW w:w="1942"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cs="宋体" w:hint="eastAsia"/>
                <w:kern w:val="0"/>
                <w:szCs w:val="21"/>
              </w:rPr>
              <w:t>选修课程</w:t>
            </w:r>
          </w:p>
        </w:tc>
        <w:tc>
          <w:tcPr>
            <w:tcW w:w="720"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15</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00149</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国际贸易理论与实务</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6</w:t>
            </w:r>
          </w:p>
        </w:tc>
      </w:tr>
      <w:tr w:rsidR="00D75961" w:rsidRPr="00C63BEF" w:rsidTr="000701AF">
        <w:trPr>
          <w:cantSplit/>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04183</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概率论与数理统计（经管类）</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cantSplit/>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04184</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线性代数（经管类）</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4</w:t>
            </w:r>
          </w:p>
        </w:tc>
      </w:tr>
      <w:tr w:rsidR="00D75961" w:rsidRPr="00C63BEF" w:rsidTr="000701AF">
        <w:trPr>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00058</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市场营销学</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00233</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税法</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3</w:t>
            </w:r>
          </w:p>
        </w:tc>
      </w:tr>
      <w:tr w:rsidR="00D75961" w:rsidRPr="00C63BEF" w:rsidTr="000701AF">
        <w:trPr>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00146</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中国税制</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00076</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国际金融</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6</w:t>
            </w:r>
          </w:p>
        </w:tc>
      </w:tr>
      <w:tr w:rsidR="00D75961" w:rsidRPr="00C63BEF" w:rsidTr="000701AF">
        <w:trPr>
          <w:cantSplit/>
          <w:trHeight w:val="388"/>
        </w:trPr>
        <w:tc>
          <w:tcPr>
            <w:tcW w:w="7162" w:type="dxa"/>
            <w:gridSpan w:val="4"/>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总计学分</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74</w:t>
            </w:r>
          </w:p>
        </w:tc>
      </w:tr>
    </w:tbl>
    <w:p w:rsidR="00D75961" w:rsidRPr="00C63BEF" w:rsidRDefault="00D75961" w:rsidP="00D75961">
      <w:pPr>
        <w:spacing w:line="320" w:lineRule="exact"/>
        <w:rPr>
          <w:rFonts w:ascii="宋体" w:hAnsi="宋体"/>
        </w:rPr>
      </w:pPr>
      <w:r w:rsidRPr="00C63BEF">
        <w:rPr>
          <w:rFonts w:ascii="宋体" w:hAnsi="宋体" w:hint="eastAsia"/>
        </w:rPr>
        <w:t>说明：</w:t>
      </w:r>
    </w:p>
    <w:p w:rsidR="00D75961" w:rsidRPr="00C63BEF" w:rsidRDefault="00D75961" w:rsidP="00D75961">
      <w:pPr>
        <w:spacing w:line="320" w:lineRule="exact"/>
        <w:ind w:firstLineChars="200" w:firstLine="420"/>
        <w:rPr>
          <w:rFonts w:ascii="宋体" w:hAnsi="宋体"/>
          <w:kern w:val="0"/>
        </w:rPr>
      </w:pPr>
      <w:r w:rsidRPr="00C63BEF">
        <w:rPr>
          <w:rFonts w:ascii="宋体" w:hAnsi="宋体" w:hint="eastAsia"/>
        </w:rPr>
        <w:t>1.</w:t>
      </w:r>
      <w:r w:rsidRPr="00C63BEF">
        <w:rPr>
          <w:rFonts w:ascii="宋体" w:hAnsi="宋体" w:hint="eastAsia"/>
          <w:kern w:val="0"/>
        </w:rPr>
        <w:t>“00015英语（二）”参加全国英语等级考试（PEST）三级或以上笔试</w:t>
      </w:r>
      <w:r w:rsidRPr="00C63BEF">
        <w:rPr>
          <w:rFonts w:ascii="宋体" w:hAnsi="宋体" w:cs="宋体" w:hint="eastAsia"/>
          <w:kern w:val="0"/>
          <w:szCs w:val="21"/>
        </w:rPr>
        <w:t>并取得合格成绩</w:t>
      </w:r>
      <w:r w:rsidRPr="00C63BEF">
        <w:rPr>
          <w:rFonts w:ascii="宋体" w:hAnsi="宋体" w:hint="eastAsia"/>
          <w:kern w:val="0"/>
        </w:rPr>
        <w:t>。</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rPr>
        <w:t>不考“英语（二）”者，不授予学士学位。</w:t>
      </w:r>
    </w:p>
    <w:p w:rsidR="00D75961" w:rsidRPr="00C63BEF" w:rsidRDefault="00D75961" w:rsidP="00D75961">
      <w:pPr>
        <w:spacing w:line="320" w:lineRule="exact"/>
        <w:ind w:firstLineChars="200" w:firstLine="420"/>
        <w:rPr>
          <w:rFonts w:ascii="宋体" w:hAnsi="宋体"/>
          <w:szCs w:val="21"/>
        </w:rPr>
      </w:pPr>
      <w:r w:rsidRPr="00C63BEF">
        <w:rPr>
          <w:rFonts w:ascii="宋体" w:hAnsi="宋体" w:hint="eastAsia"/>
          <w:kern w:val="0"/>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选修课程，可在推荐选修课程中选考，也可在我省现行开考所有专科起点本科专业中选考与本专业核心课程不同的课程，课程门数不少于4门，学分不低于20学分。不得跨专业选修实践课。</w:t>
      </w:r>
    </w:p>
    <w:p w:rsidR="00D75961" w:rsidRPr="00C63BEF" w:rsidRDefault="00D75961" w:rsidP="00D75961">
      <w:pPr>
        <w:spacing w:line="320" w:lineRule="exact"/>
        <w:rPr>
          <w:rFonts w:ascii="宋体" w:hAnsi="宋体"/>
          <w:szCs w:val="21"/>
        </w:rPr>
      </w:pPr>
    </w:p>
    <w:p w:rsidR="00D75961" w:rsidRPr="00C63BEF" w:rsidRDefault="00D75961" w:rsidP="00D75961">
      <w:pPr>
        <w:spacing w:line="320" w:lineRule="exact"/>
        <w:jc w:val="center"/>
        <w:rPr>
          <w:rFonts w:ascii="方正小标宋简体" w:eastAsia="方正小标宋简体" w:hAnsi="宋体" w:cs="宋体"/>
          <w:bCs/>
          <w:kern w:val="0"/>
          <w:sz w:val="32"/>
          <w:szCs w:val="32"/>
        </w:rPr>
      </w:pPr>
      <w:r w:rsidRPr="00C63BEF">
        <w:rPr>
          <w:rFonts w:ascii="宋体" w:hAnsi="宋体"/>
          <w:szCs w:val="21"/>
        </w:rPr>
        <w:br w:type="page"/>
      </w:r>
      <w:r w:rsidRPr="00C63BEF">
        <w:rPr>
          <w:rFonts w:ascii="方正小标宋简体" w:eastAsia="方正小标宋简体" w:hAnsi="宋体" w:cs="宋体" w:hint="eastAsia"/>
          <w:bCs/>
          <w:kern w:val="0"/>
          <w:sz w:val="32"/>
          <w:szCs w:val="32"/>
        </w:rPr>
        <w:lastRenderedPageBreak/>
        <w:t>高等教育自学考试市场营销（本科）专业计划</w:t>
      </w:r>
    </w:p>
    <w:tbl>
      <w:tblPr>
        <w:tblW w:w="8801" w:type="dxa"/>
        <w:tblInd w:w="96" w:type="dxa"/>
        <w:tblLook w:val="0000"/>
      </w:tblPr>
      <w:tblGrid>
        <w:gridCol w:w="2525"/>
        <w:gridCol w:w="652"/>
        <w:gridCol w:w="1371"/>
        <w:gridCol w:w="2977"/>
        <w:gridCol w:w="1276"/>
      </w:tblGrid>
      <w:tr w:rsidR="00D75961" w:rsidRPr="00C63BEF" w:rsidTr="000701AF">
        <w:trPr>
          <w:trHeight w:val="615"/>
        </w:trPr>
        <w:tc>
          <w:tcPr>
            <w:tcW w:w="8801" w:type="dxa"/>
            <w:gridSpan w:val="5"/>
            <w:tcBorders>
              <w:top w:val="nil"/>
              <w:left w:val="nil"/>
              <w:bottom w:val="single" w:sz="4" w:space="0" w:color="auto"/>
              <w:right w:val="nil"/>
            </w:tcBorders>
            <w:shd w:val="clear" w:color="auto" w:fill="auto"/>
            <w:noWrap/>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主考学校：浙江工商大学  专业代码：1020208</w:t>
            </w:r>
          </w:p>
        </w:tc>
      </w:tr>
      <w:tr w:rsidR="00D75961" w:rsidRPr="00C63BEF" w:rsidTr="000701AF">
        <w:trPr>
          <w:trHeight w:val="458"/>
        </w:trPr>
        <w:tc>
          <w:tcPr>
            <w:tcW w:w="2525" w:type="dxa"/>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课程类型</w:t>
            </w: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序号</w:t>
            </w:r>
          </w:p>
        </w:tc>
        <w:tc>
          <w:tcPr>
            <w:tcW w:w="137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课程代码</w:t>
            </w:r>
          </w:p>
        </w:tc>
        <w:tc>
          <w:tcPr>
            <w:tcW w:w="2977"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 程 名 称</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学 分</w:t>
            </w:r>
          </w:p>
        </w:tc>
      </w:tr>
      <w:tr w:rsidR="00D75961" w:rsidRPr="00C63BEF" w:rsidTr="000701AF">
        <w:trPr>
          <w:trHeight w:val="421"/>
        </w:trPr>
        <w:tc>
          <w:tcPr>
            <w:tcW w:w="252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中国近现代史纲要</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363"/>
        </w:trPr>
        <w:tc>
          <w:tcPr>
            <w:tcW w:w="252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2977"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63"/>
        </w:trPr>
        <w:tc>
          <w:tcPr>
            <w:tcW w:w="252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2977"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英语（二）</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297"/>
        </w:trPr>
        <w:tc>
          <w:tcPr>
            <w:tcW w:w="2525" w:type="dxa"/>
            <w:vMerge w:val="restart"/>
            <w:tcBorders>
              <w:top w:val="nil"/>
              <w:left w:val="single" w:sz="4" w:space="0" w:color="auto"/>
              <w:bottom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00183</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消费经济学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87"/>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00055</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企业会计学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77"/>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00098</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国际市场营销学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253"/>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00184</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市场营销策划（实践）</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242"/>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00185</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商品流通概论</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233"/>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00149</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国际贸易理论与实务</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37"/>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00186</w:t>
            </w:r>
          </w:p>
        </w:tc>
        <w:tc>
          <w:tcPr>
            <w:tcW w:w="2977" w:type="dxa"/>
            <w:tcBorders>
              <w:top w:val="single" w:sz="4" w:space="0" w:color="auto"/>
              <w:left w:val="nil"/>
              <w:bottom w:val="nil"/>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国际商务谈判</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02"/>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00634</w:t>
            </w:r>
          </w:p>
        </w:tc>
        <w:tc>
          <w:tcPr>
            <w:tcW w:w="2977" w:type="dxa"/>
            <w:tcBorders>
              <w:top w:val="single" w:sz="4" w:space="0" w:color="auto"/>
              <w:left w:val="nil"/>
              <w:bottom w:val="nil"/>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广告策划</w:t>
            </w:r>
          </w:p>
        </w:tc>
        <w:tc>
          <w:tcPr>
            <w:tcW w:w="1276" w:type="dxa"/>
            <w:tcBorders>
              <w:top w:val="single" w:sz="4" w:space="0" w:color="auto"/>
              <w:left w:val="nil"/>
              <w:bottom w:val="nil"/>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21045</w:t>
            </w:r>
          </w:p>
        </w:tc>
        <w:tc>
          <w:tcPr>
            <w:tcW w:w="2977" w:type="dxa"/>
            <w:tcBorders>
              <w:top w:val="single" w:sz="4" w:space="0" w:color="auto"/>
              <w:left w:val="nil"/>
              <w:bottom w:val="nil"/>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市场营销本科毕业论文</w:t>
            </w:r>
          </w:p>
        </w:tc>
        <w:tc>
          <w:tcPr>
            <w:tcW w:w="1276" w:type="dxa"/>
            <w:tcBorders>
              <w:top w:val="single" w:sz="4" w:space="0" w:color="auto"/>
              <w:left w:val="nil"/>
              <w:bottom w:val="nil"/>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02"/>
        </w:trPr>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选修课程</w:t>
            </w:r>
          </w:p>
        </w:tc>
        <w:tc>
          <w:tcPr>
            <w:tcW w:w="652"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15</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00051/00052</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管理系统中计算机应用（含实）</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val="498"/>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right w:val="single" w:sz="4" w:space="0" w:color="auto"/>
            </w:tcBorders>
            <w:shd w:val="clear" w:color="auto" w:fill="auto"/>
            <w:vAlign w:val="center"/>
          </w:tcPr>
          <w:p w:rsidR="00D75961" w:rsidRPr="00C63BEF" w:rsidRDefault="00D75961" w:rsidP="000701AF">
            <w:pPr>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04183</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概率论与数理统计（经管类）</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98"/>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right w:val="single" w:sz="4" w:space="0" w:color="auto"/>
            </w:tcBorders>
            <w:shd w:val="clear" w:color="auto" w:fill="auto"/>
            <w:vAlign w:val="center"/>
          </w:tcPr>
          <w:p w:rsidR="00D75961" w:rsidRPr="00C63BEF" w:rsidRDefault="00D75961" w:rsidP="000701AF">
            <w:pPr>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04184</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线性代数（经管类）</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25"/>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right w:val="single" w:sz="4" w:space="0" w:color="auto"/>
            </w:tcBorders>
            <w:shd w:val="clear" w:color="auto" w:fill="auto"/>
            <w:vAlign w:val="center"/>
          </w:tcPr>
          <w:p w:rsidR="00D75961" w:rsidRPr="00C63BEF" w:rsidRDefault="00D75961" w:rsidP="000701AF">
            <w:pPr>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00227</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公司法</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71"/>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right w:val="single" w:sz="4" w:space="0" w:color="auto"/>
            </w:tcBorders>
            <w:shd w:val="clear" w:color="auto" w:fill="auto"/>
            <w:vAlign w:val="center"/>
          </w:tcPr>
          <w:p w:rsidR="00D75961" w:rsidRPr="00C63BEF" w:rsidRDefault="00D75961" w:rsidP="000701AF">
            <w:pPr>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00157</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管理会计（一）</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80"/>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00150</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金融理论与实务</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542"/>
        </w:trPr>
        <w:tc>
          <w:tcPr>
            <w:tcW w:w="752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75</w:t>
            </w:r>
          </w:p>
        </w:tc>
      </w:tr>
    </w:tbl>
    <w:p w:rsidR="00D75961" w:rsidRPr="00C63BEF" w:rsidRDefault="00D75961" w:rsidP="00D75961">
      <w:pPr>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hAnsi="宋体"/>
          <w:kern w:val="0"/>
        </w:rPr>
      </w:pPr>
      <w:r w:rsidRPr="00C63BEF">
        <w:rPr>
          <w:rFonts w:ascii="宋体" w:hAnsi="宋体" w:cs="宋体" w:hint="eastAsia"/>
          <w:kern w:val="0"/>
          <w:szCs w:val="21"/>
        </w:rPr>
        <w:t>1.</w:t>
      </w:r>
      <w:r w:rsidRPr="00C63BEF">
        <w:rPr>
          <w:rFonts w:ascii="宋体" w:hAnsi="宋体" w:hint="eastAsia"/>
          <w:kern w:val="0"/>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rPr>
        <w:t>不考“英语（二）”者，不授予学士学位。</w:t>
      </w:r>
    </w:p>
    <w:p w:rsidR="00D75961" w:rsidRPr="00C63BEF" w:rsidRDefault="00D75961" w:rsidP="00D75961">
      <w:pPr>
        <w:ind w:firstLineChars="200" w:firstLine="420"/>
        <w:rPr>
          <w:rFonts w:ascii="宋体" w:hAnsi="宋体"/>
          <w:kern w:val="0"/>
        </w:rPr>
      </w:pPr>
      <w:r w:rsidRPr="00C63BEF">
        <w:rPr>
          <w:rFonts w:ascii="宋体" w:hAnsi="宋体" w:hint="eastAsia"/>
          <w:kern w:val="0"/>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选修课程，可在推荐选修课程中选考，也可在我省现行开考所有专科起点本科专业中选考与本专业核心课程不同的课程，课程门数不少于3门，学分不低于13学分，其中实践课程认定学分不超过1学分。</w:t>
      </w:r>
    </w:p>
    <w:p w:rsidR="00D75961" w:rsidRPr="00C63BEF" w:rsidRDefault="00D75961" w:rsidP="00D75961">
      <w:pPr>
        <w:rPr>
          <w:rFonts w:hAnsi="宋体"/>
          <w:b/>
          <w:bCs/>
          <w:kern w:val="0"/>
          <w:sz w:val="30"/>
          <w:szCs w:val="30"/>
        </w:rPr>
      </w:pPr>
      <w:r w:rsidRPr="00C63BEF">
        <w:rPr>
          <w:rFonts w:ascii="宋体" w:hAnsi="宋体" w:cs="宋体"/>
          <w:kern w:val="0"/>
          <w:szCs w:val="21"/>
        </w:rPr>
        <w:br w:type="page"/>
      </w:r>
    </w:p>
    <w:p w:rsidR="00D75961" w:rsidRPr="00C63BEF" w:rsidRDefault="00D75961" w:rsidP="00D75961">
      <w:pPr>
        <w:jc w:val="center"/>
        <w:rPr>
          <w:rFonts w:ascii="方正小标宋简体" w:eastAsia="方正小标宋简体" w:hAnsi="宋体" w:cs="Courier New"/>
          <w:bCs/>
          <w:kern w:val="0"/>
          <w:sz w:val="32"/>
          <w:szCs w:val="32"/>
        </w:rPr>
      </w:pPr>
      <w:r w:rsidRPr="00C63BEF">
        <w:rPr>
          <w:rFonts w:ascii="方正小标宋简体" w:eastAsia="方正小标宋简体" w:hAnsi="宋体" w:cs="Courier New" w:hint="eastAsia"/>
          <w:bCs/>
          <w:kern w:val="0"/>
          <w:sz w:val="32"/>
          <w:szCs w:val="32"/>
        </w:rPr>
        <w:lastRenderedPageBreak/>
        <w:t>高等教育自学考试销售管理（本科）专业计划</w:t>
      </w:r>
    </w:p>
    <w:p w:rsidR="00D75961" w:rsidRPr="00C63BEF" w:rsidRDefault="00D75961" w:rsidP="00D75961">
      <w:pPr>
        <w:jc w:val="center"/>
        <w:rPr>
          <w:rFonts w:ascii="仿宋_GB2312" w:eastAsia="仿宋_GB2312" w:hAnsi="宋体" w:cs="Courier New"/>
          <w:sz w:val="28"/>
          <w:szCs w:val="28"/>
        </w:rPr>
      </w:pPr>
      <w:r w:rsidRPr="00C63BEF">
        <w:rPr>
          <w:rFonts w:ascii="仿宋_GB2312" w:eastAsia="仿宋_GB2312" w:hAnsi="宋体" w:cs="Courier New" w:hint="eastAsia"/>
          <w:bCs/>
          <w:kern w:val="0"/>
          <w:sz w:val="28"/>
          <w:szCs w:val="28"/>
        </w:rPr>
        <w:t>主考院校：浙江工商大学    专业代码：1020314</w:t>
      </w:r>
    </w:p>
    <w:tbl>
      <w:tblPr>
        <w:tblW w:w="851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3"/>
        <w:gridCol w:w="709"/>
        <w:gridCol w:w="1418"/>
        <w:gridCol w:w="3118"/>
        <w:gridCol w:w="1559"/>
      </w:tblGrid>
      <w:tr w:rsidR="00D75961" w:rsidRPr="00C63BEF" w:rsidTr="000701AF">
        <w:trPr>
          <w:trHeight w:val="448"/>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课程类型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课程代码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 程 名 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学 分</w:t>
            </w:r>
          </w:p>
        </w:tc>
      </w:tr>
      <w:tr w:rsidR="00D75961" w:rsidRPr="00C63BEF" w:rsidTr="000701AF">
        <w:trPr>
          <w:trHeight w:val="448"/>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03708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中国近现代史纲要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2</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03709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马克思主义基本原理概论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4</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00015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英语（二）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14</w:t>
            </w:r>
          </w:p>
        </w:tc>
      </w:tr>
      <w:tr w:rsidR="00D75961" w:rsidRPr="00C63BEF" w:rsidTr="000701AF">
        <w:trPr>
          <w:trHeight w:val="448"/>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核心课程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市场调研与销售预测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4</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销售渠道管理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4</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10516</w:t>
            </w:r>
            <w:r w:rsidRPr="00C63BEF">
              <w:rPr>
                <w:rFonts w:ascii="宋体" w:hAnsi="宋体" w:hint="eastAsia"/>
                <w:kern w:val="0"/>
                <w:szCs w:val="21"/>
              </w:rPr>
              <w:t>/10517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销售客户管理（含实）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hint="eastAsia"/>
                <w:kern w:val="0"/>
                <w:szCs w:val="21"/>
              </w:rPr>
              <w:t>4（含实2）</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销售团队管理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6</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00149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国际贸易理论与实务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6</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10503</w:t>
            </w:r>
            <w:r w:rsidRPr="00C63BEF">
              <w:rPr>
                <w:rFonts w:ascii="宋体" w:hAnsi="宋体" w:hint="eastAsia"/>
                <w:kern w:val="0"/>
                <w:szCs w:val="21"/>
              </w:rPr>
              <w:t>/10504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组织间销售（含实）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hint="eastAsia"/>
                <w:kern w:val="0"/>
                <w:szCs w:val="21"/>
              </w:rPr>
              <w:t>6（含实2）</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10505</w:t>
            </w:r>
            <w:r w:rsidRPr="00C63BEF">
              <w:rPr>
                <w:rFonts w:ascii="宋体" w:hAnsi="宋体" w:hint="eastAsia"/>
                <w:kern w:val="0"/>
                <w:szCs w:val="21"/>
              </w:rPr>
              <w:t>/10506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销售风险管理（含实）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hint="eastAsia"/>
                <w:kern w:val="0"/>
                <w:szCs w:val="21"/>
              </w:rPr>
              <w:t>6（含实2）</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物流与供应链管理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6</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hint="eastAsia"/>
                <w:kern w:val="0"/>
                <w:szCs w:val="21"/>
              </w:rPr>
              <w:t>10512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销售管理本科毕业论文</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48"/>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选修课程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jc w:val="center"/>
              <w:rPr>
                <w:rFonts w:ascii="宋体" w:hAnsi="宋体" w:cs="宋体"/>
                <w:kern w:val="0"/>
                <w:szCs w:val="21"/>
              </w:rPr>
            </w:pPr>
            <w:r w:rsidRPr="00C63BEF">
              <w:rPr>
                <w:rFonts w:ascii="宋体" w:hAnsi="宋体" w:cs="宋体" w:hint="eastAsia"/>
                <w:kern w:val="0"/>
                <w:szCs w:val="21"/>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00043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经济法概论（财）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4</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vMerge/>
            <w:tcBorders>
              <w:left w:val="single" w:sz="4" w:space="0" w:color="auto"/>
              <w:right w:val="single" w:sz="4" w:space="0" w:color="auto"/>
            </w:tcBorders>
            <w:shd w:val="clear" w:color="auto" w:fill="auto"/>
            <w:vAlign w:val="center"/>
          </w:tcPr>
          <w:p w:rsidR="00D75961" w:rsidRPr="00C63BEF" w:rsidRDefault="00D75961" w:rsidP="000701AF">
            <w:pPr>
              <w:rPr>
                <w:rFonts w:ascii="宋体" w:hAnsi="宋体" w:cs="宋体"/>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00051</w:t>
            </w:r>
            <w:r w:rsidRPr="00C63BEF">
              <w:rPr>
                <w:rFonts w:ascii="宋体" w:hAnsi="宋体" w:hint="eastAsia"/>
                <w:kern w:val="0"/>
                <w:szCs w:val="21"/>
              </w:rPr>
              <w:t>/0052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管理系统中计算机应用（含实）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hint="eastAsia"/>
                <w:kern w:val="0"/>
                <w:szCs w:val="21"/>
              </w:rPr>
              <w:t>4（含实1）</w:t>
            </w:r>
          </w:p>
        </w:tc>
      </w:tr>
      <w:tr w:rsidR="00D75961" w:rsidRPr="00C63BEF" w:rsidTr="000701AF">
        <w:trPr>
          <w:trHeight w:val="448"/>
        </w:trPr>
        <w:tc>
          <w:tcPr>
            <w:tcW w:w="6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总计学分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70</w:t>
            </w:r>
          </w:p>
        </w:tc>
      </w:tr>
    </w:tbl>
    <w:p w:rsidR="00D75961" w:rsidRPr="00C63BEF" w:rsidRDefault="00D75961" w:rsidP="00D75961">
      <w:pPr>
        <w:spacing w:line="300" w:lineRule="exact"/>
        <w:jc w:val="left"/>
        <w:rPr>
          <w:rFonts w:ascii="宋体" w:hAnsi="宋体"/>
          <w:spacing w:val="8"/>
        </w:rPr>
      </w:pPr>
      <w:r w:rsidRPr="00C63BEF">
        <w:rPr>
          <w:rFonts w:ascii="宋体" w:hAnsi="宋体" w:hint="eastAsia"/>
          <w:spacing w:val="8"/>
        </w:rPr>
        <w:t>说明：</w:t>
      </w:r>
    </w:p>
    <w:p w:rsidR="00D75961" w:rsidRPr="00C63BEF" w:rsidRDefault="00D75961" w:rsidP="00D75961">
      <w:pPr>
        <w:spacing w:line="300" w:lineRule="exact"/>
        <w:ind w:firstLineChars="200" w:firstLine="452"/>
        <w:jc w:val="left"/>
        <w:rPr>
          <w:rFonts w:ascii="宋体" w:hAnsi="宋体"/>
          <w:spacing w:val="8"/>
        </w:rPr>
      </w:pPr>
      <w:r w:rsidRPr="00C63BEF">
        <w:rPr>
          <w:rFonts w:ascii="宋体" w:hAnsi="宋体" w:hint="eastAsia"/>
          <w:spacing w:val="8"/>
        </w:rPr>
        <w:t>1.“00015英语（二）”参加全国英语等级考试（PETS）三级或以上笔试。考生可不考“英语（二）”，但须在其他专科起点本科专业中选考不低于14学分的若干专业课程，不考“英语（二）”者，不授予学士学位。</w:t>
      </w:r>
    </w:p>
    <w:p w:rsidR="00D75961" w:rsidRPr="00C63BEF" w:rsidRDefault="00D75961" w:rsidP="00D75961">
      <w:pPr>
        <w:spacing w:line="300" w:lineRule="exact"/>
        <w:ind w:firstLineChars="200" w:firstLine="420"/>
        <w:jc w:val="left"/>
        <w:rPr>
          <w:rFonts w:ascii="宋体" w:hAnsi="宋体"/>
          <w:spacing w:val="8"/>
        </w:rPr>
      </w:pPr>
      <w:r w:rsidRPr="00C63BEF">
        <w:rPr>
          <w:rFonts w:ascii="宋体" w:hAnsi="宋体" w:hint="eastAsia"/>
          <w:szCs w:val="21"/>
        </w:rPr>
        <w:t>2.选修课程，可在推荐选修课程中选考，也可在我省现行开考所有专科起点本科专业中选考与本专业核心课程不同的课程，课程门数不少于2门，学分不低于8学分，其中实践课程认定学分不超过1学分。</w:t>
      </w:r>
    </w:p>
    <w:p w:rsidR="00D75961" w:rsidRPr="00C63BEF" w:rsidRDefault="00D75961" w:rsidP="00D75961">
      <w:pPr>
        <w:jc w:val="center"/>
        <w:rPr>
          <w:rFonts w:ascii="方正小标宋简体" w:eastAsia="方正小标宋简体" w:hAnsi="宋体" w:cs="宋体"/>
          <w:bCs/>
          <w:kern w:val="0"/>
          <w:sz w:val="32"/>
          <w:szCs w:val="32"/>
        </w:rPr>
      </w:pPr>
      <w:r w:rsidRPr="00C63BEF">
        <w:rPr>
          <w:rFonts w:ascii="宋体" w:hAnsi="宋体"/>
        </w:rPr>
        <w:br w:type="page"/>
      </w:r>
      <w:r w:rsidRPr="00C63BEF">
        <w:rPr>
          <w:rFonts w:ascii="方正小标宋简体" w:eastAsia="方正小标宋简体" w:hAnsi="宋体" w:cs="宋体" w:hint="eastAsia"/>
          <w:bCs/>
          <w:kern w:val="0"/>
          <w:sz w:val="32"/>
          <w:szCs w:val="32"/>
        </w:rPr>
        <w:lastRenderedPageBreak/>
        <w:t>高等教育自学考试旅游管理（本科）专业计划</w:t>
      </w:r>
    </w:p>
    <w:tbl>
      <w:tblPr>
        <w:tblW w:w="8517" w:type="dxa"/>
        <w:tblInd w:w="96" w:type="dxa"/>
        <w:tblLook w:val="0000"/>
      </w:tblPr>
      <w:tblGrid>
        <w:gridCol w:w="1855"/>
        <w:gridCol w:w="851"/>
        <w:gridCol w:w="1417"/>
        <w:gridCol w:w="3260"/>
        <w:gridCol w:w="1134"/>
      </w:tblGrid>
      <w:tr w:rsidR="00D75961" w:rsidRPr="00C63BEF" w:rsidTr="000701AF">
        <w:trPr>
          <w:trHeight w:val="615"/>
        </w:trPr>
        <w:tc>
          <w:tcPr>
            <w:tcW w:w="8517" w:type="dxa"/>
            <w:gridSpan w:val="5"/>
            <w:tcBorders>
              <w:top w:val="nil"/>
              <w:left w:val="nil"/>
              <w:bottom w:val="single" w:sz="4" w:space="0" w:color="auto"/>
              <w:right w:val="nil"/>
            </w:tcBorders>
            <w:shd w:val="clear" w:color="auto" w:fill="auto"/>
            <w:noWrap/>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主考学校：浙江工商大学、浙江师范大学    专业代码：1020210</w:t>
            </w:r>
          </w:p>
        </w:tc>
      </w:tr>
      <w:tr w:rsidR="00D75961" w:rsidRPr="00C63BEF" w:rsidTr="000701AF">
        <w:trPr>
          <w:trHeight w:val="480"/>
        </w:trPr>
        <w:tc>
          <w:tcPr>
            <w:tcW w:w="1855" w:type="dxa"/>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课程类型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序号</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课程代码</w:t>
            </w:r>
          </w:p>
        </w:tc>
        <w:tc>
          <w:tcPr>
            <w:tcW w:w="3260"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课 程 名 称</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学 分</w:t>
            </w:r>
          </w:p>
        </w:tc>
      </w:tr>
      <w:tr w:rsidR="00D75961" w:rsidRPr="00C63BEF" w:rsidTr="000701AF">
        <w:trPr>
          <w:trHeight w:val="279"/>
        </w:trPr>
        <w:tc>
          <w:tcPr>
            <w:tcW w:w="1855" w:type="dxa"/>
            <w:vMerge w:val="restart"/>
            <w:tcBorders>
              <w:top w:val="nil"/>
              <w:left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公共基础课程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03708</w:t>
            </w:r>
          </w:p>
        </w:tc>
        <w:tc>
          <w:tcPr>
            <w:tcW w:w="3260"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中国近现代史纲要</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255"/>
        </w:trPr>
        <w:tc>
          <w:tcPr>
            <w:tcW w:w="1855" w:type="dxa"/>
            <w:vMerge/>
            <w:tcBorders>
              <w:left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2</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03709</w:t>
            </w:r>
          </w:p>
        </w:tc>
        <w:tc>
          <w:tcPr>
            <w:tcW w:w="3260"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马克思主义基本原理概论</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59"/>
        </w:trPr>
        <w:tc>
          <w:tcPr>
            <w:tcW w:w="1855" w:type="dxa"/>
            <w:vMerge/>
            <w:tcBorders>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3</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00015</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英语（二）</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80"/>
        </w:trPr>
        <w:tc>
          <w:tcPr>
            <w:tcW w:w="1855" w:type="dxa"/>
            <w:vMerge w:val="restart"/>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400" w:lineRule="exact"/>
              <w:jc w:val="center"/>
              <w:rPr>
                <w:rFonts w:ascii="宋体" w:hAnsi="宋体" w:cs="宋体"/>
                <w:kern w:val="0"/>
                <w:szCs w:val="21"/>
              </w:rPr>
            </w:pPr>
            <w:r w:rsidRPr="00C63BEF">
              <w:rPr>
                <w:rFonts w:ascii="宋体" w:hAnsi="宋体" w:cs="宋体" w:hint="eastAsia"/>
                <w:kern w:val="0"/>
                <w:szCs w:val="21"/>
              </w:rPr>
              <w:t>核心课程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4</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00067</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财务管理学</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5</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00058</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市场营销学</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6</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00197</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旅游资源规划与开发（实）</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7</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00198</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旅游企业投资与管理</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8</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00200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客源国概况（实）</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9</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21063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旅游管理本科毕业论文</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80"/>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选修课程</w:t>
            </w:r>
          </w:p>
        </w:tc>
        <w:tc>
          <w:tcPr>
            <w:tcW w:w="851"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10</w:t>
            </w:r>
          </w:p>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spacing w:line="400" w:lineRule="exact"/>
              <w:jc w:val="center"/>
              <w:rPr>
                <w:rFonts w:ascii="宋体" w:hAnsi="宋体" w:cs="宋体"/>
                <w:kern w:val="0"/>
                <w:szCs w:val="21"/>
              </w:rPr>
            </w:pPr>
            <w:r w:rsidRPr="00C63BEF">
              <w:rPr>
                <w:rFonts w:ascii="宋体" w:hAnsi="宋体" w:cs="宋体" w:hint="eastAsia"/>
                <w:kern w:val="0"/>
                <w:szCs w:val="21"/>
              </w:rPr>
              <w:t>15</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00051/00052</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管理系统中计算机应用（含实）</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val="473"/>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04183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概率论与数理统计（经管类）</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5"/>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04184</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线性代数（经管类）</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1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00199</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中外民俗</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1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00152</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组织行为学</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91"/>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00053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对外经济管理概论</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44"/>
        </w:trPr>
        <w:tc>
          <w:tcPr>
            <w:tcW w:w="73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总计学分</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68</w:t>
            </w:r>
          </w:p>
        </w:tc>
      </w:tr>
    </w:tbl>
    <w:p w:rsidR="00D75961" w:rsidRPr="00C63BEF" w:rsidRDefault="00D75961" w:rsidP="00D75961">
      <w:pPr>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1.“00015英语（二）”参加全国英语等级考试（PEST）三级或以上笔试。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rPr>
          <w:rFonts w:ascii="宋体" w:hAnsi="宋体"/>
          <w:kern w:val="0"/>
        </w:rPr>
      </w:pPr>
      <w:r w:rsidRPr="00C63BEF">
        <w:rPr>
          <w:rFonts w:ascii="宋体" w:hAnsi="宋体" w:hint="eastAsia"/>
          <w:kern w:val="0"/>
        </w:rPr>
        <w:t>2.</w:t>
      </w:r>
      <w:r w:rsidRPr="00C63BEF">
        <w:rPr>
          <w:rFonts w:ascii="宋体" w:hAnsi="宋体" w:hint="eastAsia"/>
          <w:szCs w:val="21"/>
        </w:rPr>
        <w:t>根据全国考委文件精神，停考“</w:t>
      </w:r>
      <w:r w:rsidRPr="00C63BEF">
        <w:rPr>
          <w:rFonts w:ascii="宋体" w:hAnsi="宋体"/>
          <w:szCs w:val="21"/>
        </w:rPr>
        <w:t>000</w:t>
      </w:r>
      <w:r w:rsidRPr="00C63BEF">
        <w:rPr>
          <w:rFonts w:ascii="宋体" w:hAnsi="宋体" w:hint="eastAsia"/>
          <w:szCs w:val="21"/>
        </w:rPr>
        <w:t>53对外经济管理概论”课程，原该课程成绩合格，可在选修课中</w:t>
      </w:r>
      <w:r w:rsidRPr="00C63BEF">
        <w:rPr>
          <w:rFonts w:ascii="宋体" w:hAnsi="宋体"/>
          <w:szCs w:val="21"/>
        </w:rPr>
        <w:t>顶替</w:t>
      </w:r>
      <w:r w:rsidRPr="00C63BEF">
        <w:rPr>
          <w:rFonts w:ascii="宋体" w:hAnsi="宋体" w:hint="eastAsia"/>
          <w:szCs w:val="21"/>
        </w:rPr>
        <w:t>5个学分。</w:t>
      </w:r>
    </w:p>
    <w:p w:rsidR="00D75961" w:rsidRPr="00C63BEF" w:rsidRDefault="00D75961" w:rsidP="00D75961">
      <w:pPr>
        <w:ind w:firstLineChars="200" w:firstLine="420"/>
        <w:rPr>
          <w:rFonts w:ascii="宋体" w:hAnsi="宋体"/>
          <w:kern w:val="0"/>
        </w:rPr>
      </w:pPr>
      <w:r w:rsidRPr="00C63BEF">
        <w:rPr>
          <w:rFonts w:ascii="宋体" w:hAnsi="宋体" w:hint="eastAsia"/>
          <w:kern w:val="0"/>
        </w:rPr>
        <w:t>3.</w:t>
      </w:r>
      <w:r w:rsidRPr="00C63BEF">
        <w:rPr>
          <w:rFonts w:ascii="宋体" w:hAnsi="宋体" w:hint="eastAsia"/>
          <w:szCs w:val="21"/>
        </w:rPr>
        <w:t>选修课程，可在推荐选修课程中选考，也可在我省现行开考所有专科起点本科专业中选考与本专业核心课程不同的课程，课程门数不少于6门，学分不低于24学分，其中实践课程认定学分不超过1学分。</w:t>
      </w:r>
    </w:p>
    <w:p w:rsidR="00D75961" w:rsidRPr="00C63BEF" w:rsidRDefault="00D75961" w:rsidP="00D75961">
      <w:pPr>
        <w:rPr>
          <w:rFonts w:ascii="宋体" w:hAnsi="宋体"/>
          <w:szCs w:val="21"/>
        </w:rPr>
      </w:pPr>
    </w:p>
    <w:p w:rsidR="00D75961" w:rsidRPr="00C63BEF" w:rsidRDefault="00D75961" w:rsidP="00D75961">
      <w:pPr>
        <w:jc w:val="center"/>
        <w:rPr>
          <w:rFonts w:ascii="方正小标宋简体" w:eastAsia="方正小标宋简体" w:hAnsi="宋体" w:cs="宋体"/>
          <w:bCs/>
          <w:kern w:val="0"/>
          <w:sz w:val="32"/>
          <w:szCs w:val="32"/>
        </w:rPr>
      </w:pPr>
      <w:r w:rsidRPr="00C63BEF">
        <w:br w:type="page"/>
      </w:r>
      <w:r w:rsidRPr="00C63BEF">
        <w:rPr>
          <w:rFonts w:ascii="方正小标宋简体" w:eastAsia="方正小标宋简体" w:hAnsi="宋体" w:cs="宋体" w:hint="eastAsia"/>
          <w:bCs/>
          <w:kern w:val="0"/>
          <w:sz w:val="32"/>
          <w:szCs w:val="32"/>
        </w:rPr>
        <w:lastRenderedPageBreak/>
        <w:t>高等教育自学考试企业财务管理（本科）专业计划</w:t>
      </w:r>
    </w:p>
    <w:tbl>
      <w:tblPr>
        <w:tblW w:w="8801" w:type="dxa"/>
        <w:tblInd w:w="96" w:type="dxa"/>
        <w:tblLayout w:type="fixed"/>
        <w:tblLook w:val="0000"/>
      </w:tblPr>
      <w:tblGrid>
        <w:gridCol w:w="2400"/>
        <w:gridCol w:w="731"/>
        <w:gridCol w:w="1417"/>
        <w:gridCol w:w="2977"/>
        <w:gridCol w:w="992"/>
        <w:gridCol w:w="284"/>
      </w:tblGrid>
      <w:tr w:rsidR="00D75961" w:rsidRPr="00C63BEF" w:rsidTr="000701AF">
        <w:trPr>
          <w:trHeight w:val="600"/>
        </w:trPr>
        <w:tc>
          <w:tcPr>
            <w:tcW w:w="8801" w:type="dxa"/>
            <w:gridSpan w:val="6"/>
            <w:tcBorders>
              <w:top w:val="nil"/>
              <w:left w:val="nil"/>
              <w:bottom w:val="single" w:sz="4" w:space="0" w:color="auto"/>
              <w:right w:val="nil"/>
            </w:tcBorders>
            <w:shd w:val="clear" w:color="auto" w:fill="auto"/>
            <w:noWrap/>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 xml:space="preserve">主考院校：浙江工商大学    专业代码：1020213  </w:t>
            </w:r>
          </w:p>
        </w:tc>
      </w:tr>
      <w:tr w:rsidR="00D75961" w:rsidRPr="00C63BEF" w:rsidTr="000701AF">
        <w:trPr>
          <w:trHeight w:val="465"/>
        </w:trPr>
        <w:tc>
          <w:tcPr>
            <w:tcW w:w="2400" w:type="dxa"/>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课程类型</w:t>
            </w: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序号</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课程代码</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课程名称</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学分</w:t>
            </w:r>
          </w:p>
        </w:tc>
      </w:tr>
      <w:tr w:rsidR="00D75961" w:rsidRPr="00C63BEF" w:rsidTr="000701AF">
        <w:trPr>
          <w:trHeight w:val="402"/>
        </w:trPr>
        <w:tc>
          <w:tcPr>
            <w:tcW w:w="2400"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公共基础课程</w:t>
            </w: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03708</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中国近现代史纲要</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02"/>
        </w:trPr>
        <w:tc>
          <w:tcPr>
            <w:tcW w:w="24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03709</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马克思主义基本原理概论</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24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英语（二）</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02"/>
        </w:trPr>
        <w:tc>
          <w:tcPr>
            <w:tcW w:w="2400" w:type="dxa"/>
            <w:vMerge w:val="restart"/>
            <w:tcBorders>
              <w:top w:val="nil"/>
              <w:left w:val="single" w:sz="4" w:space="0" w:color="auto"/>
              <w:bottom w:val="single" w:sz="4" w:space="0" w:color="000000"/>
              <w:right w:val="single" w:sz="4" w:space="0" w:color="auto"/>
            </w:tcBorders>
            <w:shd w:val="clear" w:color="auto" w:fill="auto"/>
            <w:vAlign w:val="center"/>
          </w:tcPr>
          <w:p w:rsidR="00D75961" w:rsidRPr="00C63BEF" w:rsidRDefault="00D75961" w:rsidP="000701AF">
            <w:pPr>
              <w:widowControl/>
              <w:spacing w:after="240"/>
              <w:jc w:val="center"/>
              <w:rPr>
                <w:rFonts w:ascii="宋体" w:hAnsi="宋体" w:cs="宋体"/>
                <w:kern w:val="0"/>
                <w:szCs w:val="21"/>
              </w:rPr>
            </w:pPr>
            <w:r w:rsidRPr="00C63BEF">
              <w:rPr>
                <w:rFonts w:ascii="宋体" w:hAnsi="宋体" w:cs="宋体" w:hint="eastAsia"/>
                <w:kern w:val="0"/>
                <w:szCs w:val="21"/>
              </w:rPr>
              <w:t>核心课程</w:t>
            </w: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18003</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税收策划（实）</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00160</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审计学</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00157</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管理会计（一）</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7</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00207</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高级财务管理（实）</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6（实）</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00208</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国际财务管理（实）</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00158</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资产评估</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21087</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企业财务管理本科毕业论文</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02"/>
        </w:trPr>
        <w:tc>
          <w:tcPr>
            <w:tcW w:w="2400" w:type="dxa"/>
            <w:vMerge w:val="restart"/>
            <w:tcBorders>
              <w:top w:val="nil"/>
              <w:left w:val="single" w:sz="4" w:space="0" w:color="auto"/>
              <w:bottom w:val="nil"/>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选修课程</w:t>
            </w: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04183</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概率论与数理统计（经管类）</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391"/>
        </w:trPr>
        <w:tc>
          <w:tcPr>
            <w:tcW w:w="2400"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04184</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线性代数（经管类）</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540"/>
        </w:trPr>
        <w:tc>
          <w:tcPr>
            <w:tcW w:w="2400"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13</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00051/00052</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管理系统中计算机应用（含实）</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val="447"/>
        </w:trPr>
        <w:tc>
          <w:tcPr>
            <w:tcW w:w="2400"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14</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00146</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中国税制</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10"/>
        </w:trPr>
        <w:tc>
          <w:tcPr>
            <w:tcW w:w="2400"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15</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00058</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市场营销学</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16"/>
        </w:trPr>
        <w:tc>
          <w:tcPr>
            <w:tcW w:w="7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总计学分</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73</w:t>
            </w:r>
          </w:p>
        </w:tc>
      </w:tr>
      <w:tr w:rsidR="00D75961" w:rsidRPr="00C63BEF" w:rsidTr="000701AF">
        <w:trPr>
          <w:trHeight w:val="320"/>
        </w:trPr>
        <w:tc>
          <w:tcPr>
            <w:tcW w:w="8801" w:type="dxa"/>
            <w:gridSpan w:val="6"/>
            <w:vMerge w:val="restart"/>
            <w:tcBorders>
              <w:top w:val="nil"/>
              <w:left w:val="nil"/>
              <w:bottom w:val="nil"/>
              <w:right w:val="nil"/>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0701AF">
            <w:pPr>
              <w:widowControl/>
              <w:ind w:firstLineChars="200" w:firstLine="420"/>
              <w:rPr>
                <w:rFonts w:ascii="宋体" w:hAnsi="宋体"/>
                <w:kern w:val="0"/>
                <w:szCs w:val="21"/>
              </w:rPr>
            </w:pPr>
            <w:r w:rsidRPr="00C63BEF">
              <w:rPr>
                <w:rFonts w:ascii="宋体" w:hAnsi="宋体" w:cs="宋体" w:hint="eastAsia"/>
                <w:kern w:val="0"/>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0701AF">
            <w:pPr>
              <w:spacing w:line="320" w:lineRule="exact"/>
              <w:ind w:firstLine="348"/>
              <w:jc w:val="left"/>
              <w:rPr>
                <w:rFonts w:ascii="宋体" w:hAnsi="宋体"/>
                <w:szCs w:val="21"/>
              </w:rPr>
            </w:pPr>
            <w:r w:rsidRPr="00C63BEF">
              <w:rPr>
                <w:rFonts w:ascii="宋体" w:hAnsi="宋体" w:hint="eastAsia"/>
                <w:szCs w:val="21"/>
              </w:rPr>
              <w:t>2.“</w:t>
            </w:r>
            <w:r w:rsidRPr="00C63BEF">
              <w:rPr>
                <w:rFonts w:ascii="宋体" w:hAnsi="宋体"/>
                <w:szCs w:val="21"/>
              </w:rPr>
              <w:t>00077金融市场学</w:t>
            </w:r>
            <w:r w:rsidRPr="00C63BEF">
              <w:rPr>
                <w:rFonts w:ascii="宋体" w:hAnsi="宋体" w:hint="eastAsia"/>
                <w:szCs w:val="21"/>
              </w:rPr>
              <w:t>”可</w:t>
            </w:r>
            <w:r w:rsidRPr="00C63BEF">
              <w:rPr>
                <w:rFonts w:ascii="宋体" w:hAnsi="宋体"/>
                <w:szCs w:val="21"/>
              </w:rPr>
              <w:t>顶替</w:t>
            </w:r>
            <w:r w:rsidRPr="00C63BEF">
              <w:rPr>
                <w:rFonts w:ascii="宋体" w:hAnsi="宋体" w:hint="eastAsia"/>
                <w:szCs w:val="21"/>
              </w:rPr>
              <w:t>“18003税收策划（实）”。</w:t>
            </w:r>
          </w:p>
          <w:p w:rsidR="00D75961" w:rsidRPr="00C63BEF" w:rsidRDefault="00D75961" w:rsidP="000701AF">
            <w:pPr>
              <w:spacing w:line="320" w:lineRule="exact"/>
              <w:ind w:firstLine="348"/>
              <w:jc w:val="left"/>
              <w:rPr>
                <w:rFonts w:ascii="宋体" w:hAnsi="宋体" w:cs="宋体"/>
                <w:kern w:val="0"/>
                <w:szCs w:val="21"/>
              </w:rPr>
            </w:pPr>
            <w:r w:rsidRPr="00C63BEF">
              <w:rPr>
                <w:rFonts w:ascii="宋体" w:hAnsi="宋体" w:hint="eastAsia"/>
                <w:kern w:val="0"/>
                <w:szCs w:val="21"/>
              </w:rPr>
              <w:t>3.</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选修课程，可在推荐选修课程中选考，也可在我省现行开考所有专科起点本科专业中选考与本专业核心课程不同的课程，课程门数不少于5门，学分不低于23学分，其中实践课程认定学分不超过1学分。</w:t>
            </w:r>
          </w:p>
        </w:tc>
      </w:tr>
      <w:tr w:rsidR="00D75961" w:rsidRPr="00C63BEF" w:rsidTr="000701AF">
        <w:trPr>
          <w:trHeight w:val="1650"/>
        </w:trPr>
        <w:tc>
          <w:tcPr>
            <w:tcW w:w="8801" w:type="dxa"/>
            <w:gridSpan w:val="6"/>
            <w:vMerge/>
            <w:tcBorders>
              <w:top w:val="nil"/>
              <w:left w:val="nil"/>
              <w:bottom w:val="nil"/>
              <w:right w:val="nil"/>
            </w:tcBorders>
            <w:vAlign w:val="center"/>
          </w:tcPr>
          <w:p w:rsidR="00D75961" w:rsidRPr="00C63BEF" w:rsidRDefault="00D75961" w:rsidP="000701AF">
            <w:pPr>
              <w:widowControl/>
              <w:jc w:val="left"/>
              <w:rPr>
                <w:rFonts w:ascii="宋体" w:hAnsi="宋体" w:cs="宋体"/>
                <w:kern w:val="0"/>
                <w:sz w:val="18"/>
                <w:szCs w:val="18"/>
              </w:rPr>
            </w:pPr>
          </w:p>
        </w:tc>
      </w:tr>
      <w:tr w:rsidR="00D75961" w:rsidRPr="00C63BEF" w:rsidTr="000701AF">
        <w:trPr>
          <w:gridAfter w:val="1"/>
          <w:wAfter w:w="284" w:type="dxa"/>
          <w:trHeight w:val="1650"/>
        </w:trPr>
        <w:tc>
          <w:tcPr>
            <w:tcW w:w="8517" w:type="dxa"/>
            <w:gridSpan w:val="5"/>
            <w:tcBorders>
              <w:top w:val="nil"/>
              <w:left w:val="nil"/>
              <w:bottom w:val="nil"/>
              <w:right w:val="nil"/>
            </w:tcBorders>
            <w:vAlign w:val="center"/>
          </w:tcPr>
          <w:p w:rsidR="00D75961" w:rsidRPr="00C63BEF" w:rsidRDefault="00D75961" w:rsidP="000701AF">
            <w:pPr>
              <w:widowControl/>
              <w:jc w:val="left"/>
              <w:rPr>
                <w:rFonts w:ascii="宋体" w:hAnsi="宋体" w:cs="宋体"/>
                <w:kern w:val="0"/>
                <w:szCs w:val="21"/>
              </w:rPr>
            </w:pPr>
            <w:r w:rsidRPr="00C63BEF">
              <w:br w:type="page"/>
            </w:r>
          </w:p>
        </w:tc>
      </w:tr>
    </w:tbl>
    <w:p w:rsidR="00D75961" w:rsidRPr="00C63BEF" w:rsidRDefault="00D75961" w:rsidP="00D75961">
      <w:r w:rsidRPr="00C63BEF">
        <w:rPr>
          <w:rFonts w:ascii="宋体" w:hAnsi="宋体"/>
        </w:rPr>
        <w:lastRenderedPageBreak/>
        <w:br w:type="page"/>
      </w:r>
    </w:p>
    <w:p w:rsidR="00D75961" w:rsidRPr="00C63BEF" w:rsidRDefault="00D75961" w:rsidP="00D75961">
      <w:pPr>
        <w:jc w:val="center"/>
        <w:rPr>
          <w:rFonts w:ascii="宋体" w:hAnsi="宋体"/>
        </w:rPr>
      </w:pPr>
      <w:r w:rsidRPr="00C63BEF">
        <w:rPr>
          <w:rFonts w:ascii="方正小标宋简体" w:eastAsia="方正小标宋简体" w:hAnsi="宋体" w:cs="宋体" w:hint="eastAsia"/>
          <w:bCs/>
          <w:kern w:val="0"/>
          <w:sz w:val="32"/>
          <w:szCs w:val="32"/>
        </w:rPr>
        <w:lastRenderedPageBreak/>
        <w:t>高等教育自学考试电子商务（本科）专业计划</w:t>
      </w:r>
    </w:p>
    <w:p w:rsidR="00D75961" w:rsidRPr="00C63BEF" w:rsidRDefault="00D75961" w:rsidP="00D75961">
      <w:pPr>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主考院校：浙江工商大学、宁波大学    专业代码：1020216</w:t>
      </w:r>
    </w:p>
    <w:tbl>
      <w:tblPr>
        <w:tblpPr w:leftFromText="180" w:rightFromText="180" w:vertAnchor="text" w:horzAnchor="margin" w:tblpY="74"/>
        <w:tblW w:w="8659" w:type="dxa"/>
        <w:tblLook w:val="0000"/>
      </w:tblPr>
      <w:tblGrid>
        <w:gridCol w:w="1855"/>
        <w:gridCol w:w="851"/>
        <w:gridCol w:w="1559"/>
        <w:gridCol w:w="3118"/>
        <w:gridCol w:w="1276"/>
      </w:tblGrid>
      <w:tr w:rsidR="00D75961" w:rsidRPr="00C63BEF" w:rsidTr="000701AF">
        <w:trPr>
          <w:trHeight w:val="442"/>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　课程类型</w:t>
            </w:r>
          </w:p>
        </w:tc>
        <w:tc>
          <w:tcPr>
            <w:tcW w:w="851"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课程代码</w:t>
            </w:r>
          </w:p>
        </w:tc>
        <w:tc>
          <w:tcPr>
            <w:tcW w:w="3118"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学分</w:t>
            </w:r>
          </w:p>
        </w:tc>
      </w:tr>
      <w:tr w:rsidR="00D75961" w:rsidRPr="00C63BEF" w:rsidTr="000701AF">
        <w:trPr>
          <w:trHeight w:val="442"/>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中国近现代史纲要</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英语（二）</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42"/>
        </w:trPr>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专业核心课程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00908/00909</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网络营销与策划（含实）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5（含实2）</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00915/00916</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电子商务与现代物流（含实）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00913/00914</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电子商务与金融（含实）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00906/00907</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电子商务网站设计原理（含实）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00997/00998</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电子商务安全导论（含实）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5（含实2）</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00911/00912</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互联网数据库（含实）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21050</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电子商务本科毕业设计（论文）</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42"/>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选修课程</w:t>
            </w:r>
          </w:p>
        </w:tc>
        <w:tc>
          <w:tcPr>
            <w:tcW w:w="851"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14</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00994</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数量方法（二）</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00910</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网络经济与企业管理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00995</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商法（二）</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00996</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电子商务法概论</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42"/>
        </w:trPr>
        <w:tc>
          <w:tcPr>
            <w:tcW w:w="7383" w:type="dxa"/>
            <w:gridSpan w:val="4"/>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　总计学分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77</w:t>
            </w:r>
          </w:p>
        </w:tc>
      </w:tr>
    </w:tbl>
    <w:p w:rsidR="00D75961" w:rsidRPr="00C63BEF" w:rsidRDefault="00D75961" w:rsidP="00D75961">
      <w:pPr>
        <w:jc w:val="center"/>
        <w:rPr>
          <w:rFonts w:ascii="宋体" w:hAnsi="宋体"/>
        </w:rPr>
      </w:pPr>
    </w:p>
    <w:p w:rsidR="00D75961" w:rsidRPr="00C63BEF" w:rsidRDefault="00D75961" w:rsidP="00D75961">
      <w:pPr>
        <w:framePr w:hSpace="180" w:wrap="around" w:vAnchor="text" w:hAnchor="margin" w:y="74"/>
        <w:widowControl/>
        <w:spacing w:line="320" w:lineRule="exact"/>
        <w:jc w:val="left"/>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D75961">
      <w:pPr>
        <w:framePr w:hSpace="180" w:wrap="around" w:vAnchor="text" w:hAnchor="margin" w:y="74"/>
        <w:widowControl/>
        <w:spacing w:line="320" w:lineRule="exact"/>
        <w:ind w:firstLineChars="200" w:firstLine="420"/>
        <w:jc w:val="left"/>
        <w:rPr>
          <w:rFonts w:ascii="宋体" w:hAnsi="宋体" w:cs="宋体"/>
          <w:kern w:val="0"/>
          <w:szCs w:val="21"/>
        </w:rPr>
      </w:pPr>
      <w:r w:rsidRPr="00C63BEF">
        <w:rPr>
          <w:rFonts w:ascii="宋体" w:hAnsi="宋体" w:cs="宋体" w:hint="eastAsia"/>
          <w:kern w:val="0"/>
          <w:szCs w:val="21"/>
        </w:rPr>
        <w:t>1.杭州、嘉兴、湖州、金华、衢州、丽水地区考生主考院校为浙江工商大学；宁波、温州、绍兴、舟山、台州地区考生主考院校为宁波大学。</w:t>
      </w:r>
    </w:p>
    <w:p w:rsidR="00D75961" w:rsidRPr="00C63BEF" w:rsidRDefault="00D75961" w:rsidP="00D75961">
      <w:pPr>
        <w:framePr w:hSpace="180" w:wrap="around" w:vAnchor="text" w:hAnchor="margin" w:y="74"/>
        <w:widowControl/>
        <w:spacing w:line="320" w:lineRule="exact"/>
        <w:ind w:firstLineChars="200" w:firstLine="420"/>
        <w:jc w:val="left"/>
        <w:rPr>
          <w:rFonts w:ascii="宋体" w:hAnsi="宋体"/>
          <w:kern w:val="0"/>
          <w:szCs w:val="21"/>
        </w:rPr>
      </w:pPr>
      <w:r w:rsidRPr="00C63BEF">
        <w:rPr>
          <w:rFonts w:ascii="宋体" w:hAnsi="宋体" w:cs="宋体" w:hint="eastAsia"/>
          <w:kern w:val="0"/>
          <w:szCs w:val="21"/>
        </w:rPr>
        <w:t>2.</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jc w:val="left"/>
        <w:rPr>
          <w:rFonts w:ascii="宋体" w:hAnsi="宋体"/>
          <w:szCs w:val="21"/>
        </w:rPr>
      </w:pPr>
      <w:r w:rsidRPr="00C63BEF">
        <w:rPr>
          <w:rFonts w:ascii="宋体" w:hAnsi="宋体" w:hint="eastAsia"/>
          <w:kern w:val="0"/>
          <w:szCs w:val="21"/>
        </w:rPr>
        <w:t>3.</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选修课程，可在推荐选修课程中选考，也可在我省现行开考所有专科起点本科专业中选考与本专业核心课程不同的课程，课程门数不少于4门，学分不低于23学分。不得跨专业选修实践课。</w:t>
      </w:r>
    </w:p>
    <w:p w:rsidR="00D75961" w:rsidRPr="00C63BEF" w:rsidRDefault="00D75961" w:rsidP="00D75961">
      <w:pPr>
        <w:ind w:firstLineChars="200" w:firstLine="420"/>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高等教育自学考试人力资源管理（本科）专业计划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主考学校：嘉兴学院  专业代码：1020218</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851"/>
        <w:gridCol w:w="1417"/>
        <w:gridCol w:w="3451"/>
        <w:gridCol w:w="1252"/>
      </w:tblGrid>
      <w:tr w:rsidR="00D75961" w:rsidRPr="00C63BEF" w:rsidTr="000701AF">
        <w:trPr>
          <w:jc w:val="center"/>
        </w:trPr>
        <w:tc>
          <w:tcPr>
            <w:tcW w:w="2068"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课程类型</w:t>
            </w: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序号</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课程代码</w:t>
            </w:r>
          </w:p>
        </w:tc>
        <w:tc>
          <w:tcPr>
            <w:tcW w:w="34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课程名称</w:t>
            </w:r>
          </w:p>
        </w:tc>
        <w:tc>
          <w:tcPr>
            <w:tcW w:w="1252"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学分</w:t>
            </w:r>
          </w:p>
        </w:tc>
      </w:tr>
      <w:tr w:rsidR="00D75961" w:rsidRPr="00C63BEF" w:rsidTr="000701AF">
        <w:trPr>
          <w:trHeight w:val="295"/>
          <w:jc w:val="center"/>
        </w:trPr>
        <w:tc>
          <w:tcPr>
            <w:tcW w:w="2068" w:type="dxa"/>
            <w:vMerge w:val="restart"/>
            <w:vAlign w:val="center"/>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公共基础课程</w:t>
            </w: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03708</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中国近现代史纲要</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2</w:t>
            </w:r>
          </w:p>
        </w:tc>
      </w:tr>
      <w:tr w:rsidR="00D75961" w:rsidRPr="00C63BEF" w:rsidTr="000701AF">
        <w:trPr>
          <w:trHeight w:val="301"/>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2</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03709</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马克思主义基本原理概论</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4</w:t>
            </w:r>
          </w:p>
        </w:tc>
      </w:tr>
      <w:tr w:rsidR="00D75961" w:rsidRPr="00C63BEF" w:rsidTr="000701AF">
        <w:trPr>
          <w:trHeight w:val="293"/>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3</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00015</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英语（二）</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14</w:t>
            </w:r>
          </w:p>
        </w:tc>
      </w:tr>
      <w:tr w:rsidR="00D75961" w:rsidRPr="00C63BEF" w:rsidTr="000701AF">
        <w:trPr>
          <w:jc w:val="center"/>
        </w:trPr>
        <w:tc>
          <w:tcPr>
            <w:tcW w:w="2068" w:type="dxa"/>
            <w:vMerge w:val="restart"/>
            <w:vAlign w:val="center"/>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核心课程</w:t>
            </w: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4</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06089</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劳动关系与劳动法</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5</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06090</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人员素质测评理论与方法</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6</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06091</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薪酬管理</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7</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06092</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工作分析</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4</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8</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06093</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人力资源开发与管理</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9</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00051/00052</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管理系统中计算机应用（含实）</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4（含实1）</w:t>
            </w:r>
          </w:p>
        </w:tc>
      </w:tr>
      <w:tr w:rsidR="00D75961" w:rsidRPr="00C63BEF" w:rsidTr="000701AF">
        <w:trPr>
          <w:trHeight w:val="123"/>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10</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00054</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管理学原理</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trHeight w:val="129"/>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11</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21056</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人力资源管理毕业论文</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不计学分</w:t>
            </w:r>
          </w:p>
        </w:tc>
      </w:tr>
      <w:tr w:rsidR="00D75961" w:rsidRPr="00C63BEF" w:rsidTr="000701AF">
        <w:trPr>
          <w:jc w:val="center"/>
        </w:trPr>
        <w:tc>
          <w:tcPr>
            <w:tcW w:w="2068"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选修课程</w:t>
            </w:r>
          </w:p>
        </w:tc>
        <w:tc>
          <w:tcPr>
            <w:tcW w:w="851" w:type="dxa"/>
            <w:vMerge w:val="restart"/>
            <w:vAlign w:val="center"/>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15</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00889</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经济学（二）</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5</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06088</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管理思想史</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9</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00182</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公共关系学</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4</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00041</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基础会计学</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5</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00034</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社会学概论</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00277</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行政管理学</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7787" w:type="dxa"/>
            <w:gridSpan w:val="4"/>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总计学分</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81</w:t>
            </w:r>
          </w:p>
        </w:tc>
      </w:tr>
    </w:tbl>
    <w:p w:rsidR="00D75961" w:rsidRPr="00C63BEF" w:rsidRDefault="00D75961" w:rsidP="00D75961">
      <w:pPr>
        <w:rPr>
          <w:rFonts w:ascii="宋体" w:hAnsi="宋体"/>
          <w:kern w:val="0"/>
          <w:szCs w:val="21"/>
        </w:rPr>
      </w:pPr>
      <w:r w:rsidRPr="00C63BEF">
        <w:rPr>
          <w:rFonts w:ascii="宋体" w:hAnsi="宋体" w:hint="eastAsia"/>
          <w:szCs w:val="21"/>
        </w:rPr>
        <w:t>说明：</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1.“00015英语（二）”参加全国英语等级考试（PEST）三级或以上笔试。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选修课程，可在推荐选修课程中选考，也可在我省现行开考所有专科起点本科专业中选考与本专业核心课程不同的课程，课程门数不少于4门，学分不低于23学分。不得跨专业选修实践课。</w:t>
      </w:r>
    </w:p>
    <w:p w:rsidR="00D75961" w:rsidRPr="00C63BEF" w:rsidRDefault="00D75961" w:rsidP="00D75961">
      <w:pPr>
        <w:tabs>
          <w:tab w:val="left" w:pos="5016"/>
        </w:tabs>
        <w:rPr>
          <w:rFonts w:ascii="宋体" w:hAnsi="宋体"/>
          <w:kern w:val="0"/>
          <w:szCs w:val="21"/>
        </w:rPr>
      </w:pPr>
      <w:r w:rsidRPr="00C63BEF">
        <w:rPr>
          <w:rFonts w:ascii="宋体" w:hAnsi="宋体"/>
          <w:kern w:val="0"/>
          <w:szCs w:val="21"/>
        </w:rPr>
        <w:tab/>
      </w:r>
    </w:p>
    <w:p w:rsidR="00D75961" w:rsidRPr="00C63BEF" w:rsidRDefault="00D75961" w:rsidP="00D75961">
      <w:pPr>
        <w:spacing w:line="320" w:lineRule="exact"/>
        <w:ind w:left="945" w:hangingChars="450" w:hanging="945"/>
        <w:rPr>
          <w:rFonts w:ascii="宋体" w:hAnsi="宋体"/>
        </w:rPr>
      </w:pPr>
      <w:r w:rsidRPr="00C63BEF">
        <w:rPr>
          <w:rFonts w:ascii="宋体" w:hAnsi="宋体"/>
          <w:kern w:val="0"/>
          <w:szCs w:val="21"/>
        </w:rPr>
        <w:lastRenderedPageBreak/>
        <w:br w:type="page"/>
      </w:r>
    </w:p>
    <w:p w:rsidR="00D75961" w:rsidRPr="00C63BEF" w:rsidRDefault="00D75961" w:rsidP="00D75961">
      <w:pPr>
        <w:jc w:val="center"/>
        <w:rPr>
          <w:rFonts w:ascii="宋体" w:hAnsi="宋体" w:cs="宋体"/>
          <w:kern w:val="0"/>
          <w:szCs w:val="21"/>
        </w:rPr>
      </w:pPr>
      <w:r w:rsidRPr="00C63BEF">
        <w:rPr>
          <w:rFonts w:ascii="方正小标宋简体" w:eastAsia="方正小标宋简体" w:hAnsi="宋体" w:cs="宋体" w:hint="eastAsia"/>
          <w:bCs/>
          <w:kern w:val="0"/>
          <w:sz w:val="32"/>
          <w:szCs w:val="32"/>
        </w:rPr>
        <w:lastRenderedPageBreak/>
        <w:t>高等教育自学考试物流管理（本科）专业计划</w:t>
      </w:r>
    </w:p>
    <w:p w:rsidR="00D75961" w:rsidRPr="00C63BEF" w:rsidRDefault="00D75961" w:rsidP="00D75961">
      <w:pPr>
        <w:jc w:val="center"/>
        <w:rPr>
          <w:rFonts w:ascii="宋体" w:hAnsi="宋体" w:cs="宋体"/>
          <w:kern w:val="0"/>
          <w:szCs w:val="21"/>
        </w:rPr>
      </w:pPr>
      <w:r w:rsidRPr="00C63BEF">
        <w:rPr>
          <w:rFonts w:ascii="仿宋_GB2312" w:eastAsia="仿宋_GB2312" w:hAnsi="宋体" w:cs="宋体" w:hint="eastAsia"/>
          <w:bCs/>
          <w:kern w:val="0"/>
          <w:sz w:val="28"/>
          <w:szCs w:val="28"/>
        </w:rPr>
        <w:t>主考学校：浙江工商大学  专业代码：1020229</w:t>
      </w:r>
    </w:p>
    <w:tbl>
      <w:tblPr>
        <w:tblW w:w="8376" w:type="dxa"/>
        <w:tblInd w:w="96" w:type="dxa"/>
        <w:tblLook w:val="0000"/>
      </w:tblPr>
      <w:tblGrid>
        <w:gridCol w:w="1572"/>
        <w:gridCol w:w="850"/>
        <w:gridCol w:w="1418"/>
        <w:gridCol w:w="3260"/>
        <w:gridCol w:w="1276"/>
      </w:tblGrid>
      <w:tr w:rsidR="00D75961" w:rsidRPr="00C63BEF" w:rsidTr="000701AF">
        <w:trPr>
          <w:trHeight w:val="42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课程类型</w:t>
            </w:r>
          </w:p>
        </w:tc>
        <w:tc>
          <w:tcPr>
            <w:tcW w:w="85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课程代码</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学分</w:t>
            </w:r>
          </w:p>
        </w:tc>
      </w:tr>
      <w:tr w:rsidR="00D75961" w:rsidRPr="00C63BEF" w:rsidTr="000701AF">
        <w:trPr>
          <w:trHeight w:val="425"/>
        </w:trPr>
        <w:tc>
          <w:tcPr>
            <w:tcW w:w="1572"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公共基础课程</w:t>
            </w: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03708</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中国近现代史纲要</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03709</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英语（二）</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25"/>
        </w:trPr>
        <w:tc>
          <w:tcPr>
            <w:tcW w:w="1572"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核心课程</w:t>
            </w: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02382/02383</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管理信息系统（含实）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5（含实1）</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07039/07040</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物流技术（含实）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07042</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物流中心规划设计（实）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r w:rsidRPr="00C63BEF">
              <w:rPr>
                <w:rFonts w:ascii="宋体" w:hAnsi="宋体" w:hint="eastAsia"/>
                <w:szCs w:val="21"/>
              </w:rPr>
              <w:t>（实）</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7</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07044/07045</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物流系统分析与设计（含实）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07047</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物流软件开发工具（实）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00054</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管理学原理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07999</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物流管理本科毕业设计</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25"/>
        </w:trPr>
        <w:tc>
          <w:tcPr>
            <w:tcW w:w="1572"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 w:val="18"/>
                <w:szCs w:val="18"/>
              </w:rPr>
            </w:pPr>
            <w:r w:rsidRPr="00C63BEF">
              <w:rPr>
                <w:rFonts w:ascii="宋体" w:hAnsi="宋体" w:cs="宋体" w:hint="eastAsia"/>
                <w:kern w:val="0"/>
                <w:sz w:val="18"/>
                <w:szCs w:val="18"/>
              </w:rPr>
              <w:t>选修课程</w:t>
            </w:r>
          </w:p>
        </w:tc>
        <w:tc>
          <w:tcPr>
            <w:tcW w:w="850" w:type="dxa"/>
            <w:vMerge w:val="restart"/>
            <w:tcBorders>
              <w:top w:val="nil"/>
              <w:left w:val="nil"/>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jc w:val="center"/>
              <w:rPr>
                <w:rFonts w:ascii="宋体" w:hAnsi="宋体" w:cs="宋体"/>
                <w:kern w:val="0"/>
                <w:szCs w:val="21"/>
              </w:rPr>
            </w:pPr>
            <w:r w:rsidRPr="00C63BEF">
              <w:rPr>
                <w:rFonts w:ascii="宋体" w:hAnsi="宋体" w:cs="宋体" w:hint="eastAsia"/>
                <w:kern w:val="0"/>
                <w:szCs w:val="21"/>
              </w:rPr>
              <w:t>14</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00139</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西方经济学</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02375</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运筹学基础</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07043</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供应链管理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06062</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交通运输总论</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5"/>
        </w:trPr>
        <w:tc>
          <w:tcPr>
            <w:tcW w:w="7100" w:type="dxa"/>
            <w:gridSpan w:val="4"/>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　总计学分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76</w:t>
            </w:r>
          </w:p>
        </w:tc>
      </w:tr>
    </w:tbl>
    <w:p w:rsidR="00D75961" w:rsidRPr="00C63BEF" w:rsidRDefault="00D75961" w:rsidP="00D75961">
      <w:pPr>
        <w:rPr>
          <w:rFonts w:ascii="宋体" w:hAnsi="宋体" w:cs="宋体"/>
          <w:kern w:val="0"/>
          <w:szCs w:val="21"/>
        </w:rPr>
      </w:pPr>
    </w:p>
    <w:p w:rsidR="00D75961" w:rsidRPr="00C63BEF" w:rsidRDefault="00D75961" w:rsidP="00D75961">
      <w:pPr>
        <w:rPr>
          <w:rFonts w:ascii="宋体" w:hAnsi="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1.“00015英语（二）”参加全国英语等级考试（PEST）三级或以上笔试。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选修课程，可在推荐选修课程中选考，也可在我省现行开考所有专科起点本科专业中选考与本专业核心课程不同的课程，课程门数不少于4门，学分不低于22学分。不得跨专业选修实践课。</w:t>
      </w:r>
    </w:p>
    <w:p w:rsidR="00D75961" w:rsidRPr="00C63BEF" w:rsidRDefault="00D75961" w:rsidP="00D75961">
      <w:pPr>
        <w:rPr>
          <w:rFonts w:hAnsi="宋体"/>
          <w:b/>
          <w:sz w:val="28"/>
          <w:szCs w:val="28"/>
        </w:rPr>
      </w:pPr>
      <w:r w:rsidRPr="00C63BEF">
        <w:rPr>
          <w:rFonts w:ascii="宋体" w:hAnsi="宋体" w:cs="宋体"/>
          <w:kern w:val="0"/>
          <w:szCs w:val="21"/>
        </w:rPr>
        <w:br w:type="page"/>
      </w:r>
    </w:p>
    <w:p w:rsidR="00D75961" w:rsidRPr="00C63BEF" w:rsidRDefault="00D75961" w:rsidP="00D75961">
      <w:pPr>
        <w:spacing w:line="440" w:lineRule="exact"/>
        <w:jc w:val="center"/>
        <w:rPr>
          <w:rFonts w:ascii="方正小标宋简体" w:eastAsia="方正小标宋简体" w:hAnsi="宋体" w:cs="Courier New"/>
          <w:sz w:val="32"/>
          <w:szCs w:val="32"/>
        </w:rPr>
      </w:pPr>
      <w:r w:rsidRPr="00C63BEF">
        <w:rPr>
          <w:rFonts w:ascii="方正小标宋简体" w:eastAsia="方正小标宋简体" w:hAnsi="宋体" w:cs="Courier New" w:hint="eastAsia"/>
          <w:sz w:val="32"/>
          <w:szCs w:val="32"/>
        </w:rPr>
        <w:lastRenderedPageBreak/>
        <w:t>高等教育自学考试法律（本科）专业计划</w:t>
      </w:r>
    </w:p>
    <w:p w:rsidR="00D75961" w:rsidRPr="00C63BEF" w:rsidRDefault="00D75961" w:rsidP="00D75961">
      <w:pPr>
        <w:spacing w:line="440" w:lineRule="exact"/>
        <w:rPr>
          <w:rFonts w:ascii="仿宋_GB2312" w:eastAsia="仿宋_GB2312" w:hAnsi="宋体"/>
          <w:sz w:val="28"/>
          <w:szCs w:val="28"/>
        </w:rPr>
      </w:pPr>
      <w:r w:rsidRPr="00C63BEF">
        <w:rPr>
          <w:rFonts w:ascii="仿宋_GB2312" w:eastAsia="仿宋_GB2312" w:hAnsi="宋体" w:hint="eastAsia"/>
          <w:sz w:val="28"/>
          <w:szCs w:val="28"/>
        </w:rPr>
        <w:t>主考学校：浙江大学   专业代码：1030106</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6"/>
        <w:gridCol w:w="898"/>
        <w:gridCol w:w="1197"/>
        <w:gridCol w:w="3446"/>
        <w:gridCol w:w="1121"/>
      </w:tblGrid>
      <w:tr w:rsidR="00D75961" w:rsidRPr="00C63BEF" w:rsidTr="000701AF">
        <w:trPr>
          <w:trHeight w:val="360"/>
        </w:trPr>
        <w:tc>
          <w:tcPr>
            <w:tcW w:w="1261"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课程类型</w:t>
            </w: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序号</w:t>
            </w:r>
          </w:p>
        </w:tc>
        <w:tc>
          <w:tcPr>
            <w:tcW w:w="672"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课程代码</w:t>
            </w:r>
          </w:p>
        </w:tc>
        <w:tc>
          <w:tcPr>
            <w:tcW w:w="1934" w:type="pct"/>
          </w:tcPr>
          <w:p w:rsidR="00D75961" w:rsidRPr="00C63BEF" w:rsidRDefault="00D75961" w:rsidP="000701AF">
            <w:pPr>
              <w:spacing w:line="300" w:lineRule="exact"/>
              <w:ind w:firstLineChars="300" w:firstLine="630"/>
              <w:rPr>
                <w:rFonts w:ascii="宋体" w:hAnsi="宋体"/>
                <w:szCs w:val="21"/>
              </w:rPr>
            </w:pPr>
            <w:r w:rsidRPr="00C63BEF">
              <w:rPr>
                <w:rFonts w:ascii="宋体" w:hAnsi="宋体" w:hint="eastAsia"/>
                <w:szCs w:val="21"/>
              </w:rPr>
              <w:t>课 程 名 称</w:t>
            </w:r>
          </w:p>
        </w:tc>
        <w:tc>
          <w:tcPr>
            <w:tcW w:w="629" w:type="pct"/>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学 分</w:t>
            </w:r>
          </w:p>
        </w:tc>
      </w:tr>
      <w:tr w:rsidR="00D75961" w:rsidRPr="00C63BEF" w:rsidTr="000701AF">
        <w:trPr>
          <w:trHeight w:val="360"/>
        </w:trPr>
        <w:tc>
          <w:tcPr>
            <w:tcW w:w="126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公共基础课程</w:t>
            </w: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1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03708</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中国近现代史纲要</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2</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2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03709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马克思主义基本原理概论</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3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00015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英语（二）</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核心课程</w:t>
            </w: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4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00249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国际私法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5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00246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国际经济法概论</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6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00230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合同法  </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5</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7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00227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公司法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8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00167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劳动法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9 </w:t>
            </w:r>
          </w:p>
        </w:tc>
        <w:tc>
          <w:tcPr>
            <w:tcW w:w="672"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  00228</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环境与资源保护法学 </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10 </w:t>
            </w:r>
          </w:p>
        </w:tc>
        <w:tc>
          <w:tcPr>
            <w:tcW w:w="672"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  00226</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知识产权法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11</w:t>
            </w:r>
          </w:p>
        </w:tc>
        <w:tc>
          <w:tcPr>
            <w:tcW w:w="672"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  21005</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法律本科毕业论文</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360"/>
        </w:trPr>
        <w:tc>
          <w:tcPr>
            <w:tcW w:w="126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选修课程</w:t>
            </w:r>
          </w:p>
        </w:tc>
        <w:tc>
          <w:tcPr>
            <w:tcW w:w="504" w:type="pct"/>
            <w:vMerge w:val="restart"/>
            <w:shd w:val="clear" w:color="auto" w:fill="auto"/>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12</w:t>
            </w:r>
          </w:p>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13</w:t>
            </w:r>
          </w:p>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14</w:t>
            </w:r>
          </w:p>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15</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00262</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法律文书写作</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05680</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婚姻家庭法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00263</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外国法制史</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00264</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中国法律思想史</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00265</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西方法律思想史</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05678</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金融法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00233</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税法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00257</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票据法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00258</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保险法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00259</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公证与律师制度</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00169</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房地产法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4371" w:type="pct"/>
            <w:gridSpan w:val="4"/>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总计学分</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65</w:t>
            </w:r>
          </w:p>
        </w:tc>
      </w:tr>
    </w:tbl>
    <w:p w:rsidR="00D75961" w:rsidRPr="00C63BEF" w:rsidRDefault="00D75961" w:rsidP="00D75961">
      <w:pPr>
        <w:spacing w:line="260" w:lineRule="exact"/>
        <w:rPr>
          <w:rFonts w:ascii="宋体" w:hAnsi="宋体"/>
          <w:szCs w:val="21"/>
        </w:rPr>
      </w:pPr>
      <w:r w:rsidRPr="00C63BEF">
        <w:rPr>
          <w:rFonts w:ascii="宋体" w:hAnsi="宋体" w:hint="eastAsia"/>
          <w:szCs w:val="21"/>
        </w:rPr>
        <w:t>说明：</w:t>
      </w:r>
    </w:p>
    <w:p w:rsidR="00D75961" w:rsidRPr="00C63BEF" w:rsidRDefault="00D75961" w:rsidP="00D75961">
      <w:pPr>
        <w:spacing w:line="26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line="260" w:lineRule="exact"/>
        <w:ind w:firstLineChars="200" w:firstLine="420"/>
        <w:rPr>
          <w:rFonts w:ascii="宋体" w:hAnsi="宋体"/>
          <w:szCs w:val="21"/>
        </w:rPr>
      </w:pPr>
      <w:r w:rsidRPr="00C63BEF">
        <w:rPr>
          <w:rFonts w:ascii="宋体" w:hAnsi="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选修课程，可在推荐选修课程中选考，也可在我省现行开考所有专科起点本科专业中选考与本专业核心课程不同的课程，课程门数不少于4门，学分不低于14学分。不得跨专业选修实践课。</w:t>
      </w:r>
    </w:p>
    <w:p w:rsidR="00D75961" w:rsidRPr="00C63BEF" w:rsidRDefault="00D75961" w:rsidP="00D75961">
      <w:pPr>
        <w:spacing w:line="260" w:lineRule="exact"/>
        <w:ind w:firstLineChars="200" w:firstLine="420"/>
        <w:rPr>
          <w:rFonts w:ascii="宋体" w:hAnsi="宋体"/>
          <w:szCs w:val="21"/>
        </w:rPr>
      </w:pPr>
      <w:r w:rsidRPr="00C63BEF">
        <w:rPr>
          <w:rFonts w:ascii="宋体" w:hAnsi="宋体" w:hint="eastAsia"/>
          <w:szCs w:val="21"/>
        </w:rPr>
        <w:t>3.“00229证据法学”、“00224律师执业概论”、“00993法院与检察院组织制度”三门课程合格成绩可在选修课中顶替相应学分。</w:t>
      </w:r>
    </w:p>
    <w:p w:rsidR="00D75961" w:rsidRPr="00C63BEF" w:rsidRDefault="00D75961" w:rsidP="00D75961">
      <w:pPr>
        <w:jc w:val="center"/>
        <w:rPr>
          <w:rFonts w:ascii="宋体" w:hAnsi="宋体"/>
        </w:rPr>
      </w:pPr>
      <w:r w:rsidRPr="00C63BEF">
        <w:rPr>
          <w:rFonts w:ascii="宋体" w:hAnsi="宋体"/>
        </w:rPr>
        <w:br w:type="page"/>
      </w:r>
    </w:p>
    <w:p w:rsidR="00D75961" w:rsidRPr="00C63BEF" w:rsidRDefault="00D75961" w:rsidP="00D75961">
      <w:pPr>
        <w:jc w:val="center"/>
        <w:rPr>
          <w:rFonts w:ascii="方正小标宋简体" w:eastAsia="方正小标宋简体" w:hAnsi="宋体" w:cs="宋体"/>
          <w:bCs/>
          <w:kern w:val="0"/>
          <w:sz w:val="32"/>
          <w:szCs w:val="32"/>
        </w:rPr>
      </w:pPr>
      <w:r w:rsidRPr="00C63BEF">
        <w:rPr>
          <w:rFonts w:ascii="方正小标宋简体" w:eastAsia="方正小标宋简体" w:hAnsi="宋体" w:cs="宋体" w:hint="eastAsia"/>
          <w:bCs/>
          <w:kern w:val="0"/>
          <w:sz w:val="32"/>
          <w:szCs w:val="32"/>
        </w:rPr>
        <w:lastRenderedPageBreak/>
        <w:t>高等教育自学考试行政管理学（本科）专业计划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cs="宋体" w:hint="eastAsia"/>
          <w:bCs/>
          <w:kern w:val="0"/>
          <w:sz w:val="28"/>
          <w:szCs w:val="28"/>
        </w:rPr>
        <w:t>主考院校：浙江工商大学    专业代码：1030302</w:t>
      </w:r>
    </w:p>
    <w:tbl>
      <w:tblPr>
        <w:tblW w:w="8234" w:type="dxa"/>
        <w:tblInd w:w="96" w:type="dxa"/>
        <w:tblLook w:val="0000"/>
      </w:tblPr>
      <w:tblGrid>
        <w:gridCol w:w="1713"/>
        <w:gridCol w:w="993"/>
        <w:gridCol w:w="1134"/>
        <w:gridCol w:w="3146"/>
        <w:gridCol w:w="1248"/>
      </w:tblGrid>
      <w:tr w:rsidR="00D75961" w:rsidRPr="00C63BEF" w:rsidTr="000701AF">
        <w:trPr>
          <w:trHeight w:val="301"/>
        </w:trPr>
        <w:tc>
          <w:tcPr>
            <w:tcW w:w="1713" w:type="dxa"/>
            <w:tcBorders>
              <w:top w:val="single" w:sz="4" w:space="0" w:color="auto"/>
              <w:left w:val="single" w:sz="4"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课程类型</w:t>
            </w:r>
          </w:p>
        </w:tc>
        <w:tc>
          <w:tcPr>
            <w:tcW w:w="993"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序号</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课程代码</w:t>
            </w:r>
          </w:p>
        </w:tc>
        <w:tc>
          <w:tcPr>
            <w:tcW w:w="3146"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课程名称</w:t>
            </w:r>
          </w:p>
        </w:tc>
        <w:tc>
          <w:tcPr>
            <w:tcW w:w="1248" w:type="dxa"/>
            <w:tcBorders>
              <w:top w:val="single" w:sz="4" w:space="0" w:color="auto"/>
              <w:left w:val="single" w:sz="6" w:space="0" w:color="auto"/>
              <w:bottom w:val="single" w:sz="6"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学分</w:t>
            </w:r>
          </w:p>
        </w:tc>
      </w:tr>
      <w:tr w:rsidR="00D75961" w:rsidRPr="00C63BEF" w:rsidTr="000701AF">
        <w:trPr>
          <w:trHeight w:val="301"/>
        </w:trPr>
        <w:tc>
          <w:tcPr>
            <w:tcW w:w="1713" w:type="dxa"/>
            <w:vMerge w:val="restart"/>
            <w:tcBorders>
              <w:top w:val="single" w:sz="6" w:space="0" w:color="auto"/>
              <w:left w:val="single" w:sz="4"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993"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146"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中国近现代史纲要</w:t>
            </w:r>
          </w:p>
        </w:tc>
        <w:tc>
          <w:tcPr>
            <w:tcW w:w="1248" w:type="dxa"/>
            <w:tcBorders>
              <w:top w:val="single" w:sz="6" w:space="0" w:color="auto"/>
              <w:left w:val="single" w:sz="6"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290"/>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马克思主义基本原理概论</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90"/>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英语（二）</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267"/>
        </w:trPr>
        <w:tc>
          <w:tcPr>
            <w:tcW w:w="1713"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00315</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当代中国政治制度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5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00316</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西方政治制度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305"/>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00318</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公共政策</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3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00320</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领导科学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9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01848</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公务员制度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89"/>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00319</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行政组织理论</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89"/>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00923</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行政法与行政诉讼法（一）</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w:t>
            </w:r>
          </w:p>
        </w:tc>
      </w:tr>
      <w:tr w:rsidR="00D75961" w:rsidRPr="00C63BEF" w:rsidTr="000701AF">
        <w:trPr>
          <w:trHeight w:val="289"/>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21002</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行政管理本科毕业论文</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04"/>
        </w:trPr>
        <w:tc>
          <w:tcPr>
            <w:tcW w:w="1713"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选修课程</w:t>
            </w:r>
          </w:p>
        </w:tc>
        <w:tc>
          <w:tcPr>
            <w:tcW w:w="993"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widowControl/>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00034</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社会学概论</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8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00024</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普通逻辑</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7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00067</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财务管理学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3"/>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00322</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中国行政史</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56"/>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00323</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西方行政说史</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88"/>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00321</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中国文化概论</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312"/>
        </w:trPr>
        <w:tc>
          <w:tcPr>
            <w:tcW w:w="69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71</w:t>
            </w:r>
          </w:p>
        </w:tc>
      </w:tr>
      <w:tr w:rsidR="00D75961" w:rsidRPr="00C63BEF" w:rsidTr="000701AF">
        <w:trPr>
          <w:trHeight w:val="1882"/>
        </w:trPr>
        <w:tc>
          <w:tcPr>
            <w:tcW w:w="8234" w:type="dxa"/>
            <w:gridSpan w:val="5"/>
            <w:tcBorders>
              <w:top w:val="nil"/>
              <w:left w:val="nil"/>
              <w:right w:val="nil"/>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0701AF">
            <w:pPr>
              <w:widowControl/>
              <w:ind w:firstLineChars="200" w:firstLine="420"/>
              <w:jc w:val="left"/>
              <w:rPr>
                <w:rFonts w:ascii="宋体" w:hAnsi="宋体"/>
                <w:kern w:val="0"/>
                <w:szCs w:val="21"/>
              </w:rPr>
            </w:pPr>
            <w:r w:rsidRPr="00C63BEF">
              <w:rPr>
                <w:rFonts w:ascii="宋体" w:hAnsi="宋体" w:cs="宋体" w:hint="eastAsia"/>
                <w:kern w:val="0"/>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0701AF">
            <w:pPr>
              <w:spacing w:line="320" w:lineRule="exact"/>
              <w:ind w:firstLineChars="200" w:firstLine="420"/>
              <w:rPr>
                <w:rFonts w:ascii="宋体" w:hAnsi="宋体"/>
                <w:szCs w:val="21"/>
              </w:rPr>
            </w:pPr>
            <w:r w:rsidRPr="00C63BEF">
              <w:rPr>
                <w:rFonts w:ascii="宋体" w:hAnsi="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选修课程，可在推荐选修课程中选考，也可在我省现行开考所有专科起点本科专业中选考与本专业核心课程不同的课程，课程门数不少于3门，学分不低于16学分。不得跨专业选修实践课。</w:t>
            </w:r>
          </w:p>
          <w:p w:rsidR="00D75961" w:rsidRPr="00C63BEF" w:rsidRDefault="00D75961" w:rsidP="000701AF">
            <w:pPr>
              <w:widowControl/>
              <w:ind w:firstLineChars="200" w:firstLine="420"/>
              <w:jc w:val="left"/>
              <w:rPr>
                <w:rFonts w:ascii="宋体" w:hAnsi="宋体" w:cs="宋体"/>
                <w:kern w:val="0"/>
                <w:szCs w:val="21"/>
              </w:rPr>
            </w:pPr>
          </w:p>
        </w:tc>
      </w:tr>
    </w:tbl>
    <w:p w:rsidR="00D75961" w:rsidRPr="00C63BEF" w:rsidRDefault="00D75961" w:rsidP="00D75961">
      <w:pPr>
        <w:spacing w:line="320" w:lineRule="exact"/>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高等教育自学考试公安管理（本科）专业计划</w:t>
      </w:r>
    </w:p>
    <w:p w:rsidR="00D75961" w:rsidRPr="00C63BEF" w:rsidRDefault="00D75961" w:rsidP="00D75961">
      <w:pPr>
        <w:spacing w:line="320" w:lineRule="exact"/>
        <w:jc w:val="center"/>
        <w:rPr>
          <w:rFonts w:ascii="宋体" w:hAnsi="宋体"/>
          <w:b/>
          <w:sz w:val="28"/>
          <w:szCs w:val="28"/>
        </w:rPr>
      </w:pPr>
    </w:p>
    <w:p w:rsidR="00D75961" w:rsidRPr="00C63BEF" w:rsidRDefault="00D75961" w:rsidP="005F20D8">
      <w:pPr>
        <w:spacing w:line="320" w:lineRule="exact"/>
        <w:ind w:firstLineChars="245" w:firstLine="686"/>
        <w:rPr>
          <w:rFonts w:ascii="仿宋_GB2312" w:eastAsia="仿宋_GB2312" w:hAnsi="宋体"/>
          <w:sz w:val="28"/>
          <w:szCs w:val="28"/>
        </w:rPr>
      </w:pPr>
      <w:r w:rsidRPr="00C63BEF">
        <w:rPr>
          <w:rFonts w:ascii="仿宋_GB2312" w:eastAsia="仿宋_GB2312" w:hAnsi="宋体" w:hint="eastAsia"/>
          <w:sz w:val="28"/>
          <w:szCs w:val="28"/>
        </w:rPr>
        <w:t xml:space="preserve"> 主考院校：浙江警察学院    专业代码：1030401</w:t>
      </w:r>
    </w:p>
    <w:p w:rsidR="00D75961" w:rsidRPr="00C63BEF" w:rsidRDefault="00D75961" w:rsidP="00D75961">
      <w:pPr>
        <w:spacing w:line="320" w:lineRule="exact"/>
        <w:ind w:firstLineChars="245" w:firstLine="689"/>
        <w:rPr>
          <w:rFonts w:ascii="宋体" w:hAnsi="宋体"/>
          <w:b/>
          <w:sz w:val="28"/>
          <w:szCs w:val="28"/>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1"/>
        <w:gridCol w:w="875"/>
        <w:gridCol w:w="1510"/>
        <w:gridCol w:w="2704"/>
        <w:gridCol w:w="1260"/>
      </w:tblGrid>
      <w:tr w:rsidR="00D75961" w:rsidRPr="00C63BEF" w:rsidTr="000701AF">
        <w:trPr>
          <w:trHeight w:val="454"/>
        </w:trPr>
        <w:tc>
          <w:tcPr>
            <w:tcW w:w="1931"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课程类型</w:t>
            </w: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序号</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课程代码</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课程名称</w:t>
            </w:r>
          </w:p>
        </w:tc>
        <w:tc>
          <w:tcPr>
            <w:tcW w:w="126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学分</w:t>
            </w:r>
          </w:p>
        </w:tc>
      </w:tr>
      <w:tr w:rsidR="00D75961" w:rsidRPr="00C63BEF" w:rsidTr="000701AF">
        <w:trPr>
          <w:trHeight w:val="454"/>
        </w:trPr>
        <w:tc>
          <w:tcPr>
            <w:tcW w:w="1931" w:type="dxa"/>
            <w:vMerge w:val="restart"/>
            <w:vAlign w:val="center"/>
          </w:tcPr>
          <w:p w:rsidR="00D75961" w:rsidRPr="00C63BEF" w:rsidRDefault="00D75961" w:rsidP="000701AF">
            <w:pPr>
              <w:spacing w:line="240" w:lineRule="exact"/>
              <w:jc w:val="center"/>
              <w:rPr>
                <w:rFonts w:ascii="宋体" w:hAnsi="宋体" w:cs="宋体-18030"/>
                <w:szCs w:val="21"/>
              </w:rPr>
            </w:pPr>
          </w:p>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公共基础课程</w:t>
            </w: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1</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03708</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中国近现代史纲要</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2</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2</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03709</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马克思主义基本原理概论</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4</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3</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04729</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大学语文</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4</w:t>
            </w:r>
          </w:p>
        </w:tc>
      </w:tr>
      <w:tr w:rsidR="00D75961" w:rsidRPr="00C63BEF" w:rsidTr="000701AF">
        <w:trPr>
          <w:trHeight w:val="454"/>
        </w:trPr>
        <w:tc>
          <w:tcPr>
            <w:tcW w:w="1931" w:type="dxa"/>
            <w:vMerge w:val="restart"/>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hint="eastAsia"/>
                <w:szCs w:val="21"/>
              </w:rPr>
              <w:t>核心课程</w:t>
            </w: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4</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00369</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警察伦理学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5</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00235</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犯罪学（一）</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6</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00370</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刑事证据学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7</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00371</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公安决策学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8</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00372</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公安信息学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p>
        </w:tc>
        <w:tc>
          <w:tcPr>
            <w:tcW w:w="875"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9</w:t>
            </w: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21007</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公安管理本科毕业论文</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不计学分</w:t>
            </w:r>
          </w:p>
        </w:tc>
      </w:tr>
      <w:tr w:rsidR="00D75961" w:rsidRPr="00C63BEF" w:rsidTr="000701AF">
        <w:trPr>
          <w:trHeight w:val="454"/>
        </w:trPr>
        <w:tc>
          <w:tcPr>
            <w:tcW w:w="1931" w:type="dxa"/>
            <w:vMerge w:val="restart"/>
            <w:vAlign w:val="center"/>
          </w:tcPr>
          <w:p w:rsidR="00D75961" w:rsidRPr="00C63BEF" w:rsidRDefault="00D75961" w:rsidP="000701AF">
            <w:pPr>
              <w:spacing w:line="240" w:lineRule="exact"/>
              <w:jc w:val="center"/>
              <w:rPr>
                <w:rFonts w:ascii="宋体" w:hAnsi="宋体"/>
                <w:szCs w:val="21"/>
              </w:rPr>
            </w:pPr>
            <w:r w:rsidRPr="00C63BEF">
              <w:rPr>
                <w:rFonts w:ascii="宋体" w:hAnsi="宋体" w:hint="eastAsia"/>
                <w:szCs w:val="21"/>
              </w:rPr>
              <w:t>选修课程</w:t>
            </w:r>
          </w:p>
        </w:tc>
        <w:tc>
          <w:tcPr>
            <w:tcW w:w="875" w:type="dxa"/>
            <w:vMerge w:val="restart"/>
            <w:shd w:val="clear" w:color="auto" w:fill="auto"/>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10</w:t>
            </w:r>
          </w:p>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11</w:t>
            </w: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00373</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color w:val="FF0000"/>
                <w:szCs w:val="21"/>
              </w:rPr>
            </w:pPr>
            <w:r w:rsidRPr="00C63BEF">
              <w:rPr>
                <w:rFonts w:ascii="宋体" w:hAnsi="宋体" w:cs="宋体-18030" w:hint="eastAsia"/>
                <w:szCs w:val="21"/>
              </w:rPr>
              <w:t>涉外警务概论</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color w:val="FF0000"/>
                <w:szCs w:val="21"/>
              </w:rPr>
            </w:pPr>
            <w:r w:rsidRPr="00C63BEF">
              <w:rPr>
                <w:rFonts w:ascii="宋体" w:hAnsi="宋体" w:cs="宋体-18030" w:hint="eastAsia"/>
                <w:szCs w:val="21"/>
              </w:rPr>
              <w:t>5</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00015</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英语（二）</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14</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00018/00019</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计算机应用基础（含实）</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4（含实2）</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00859</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警察组织行为学</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5</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00860</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公安行政诉讼</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4</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00861</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刑事侦察情报学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5</w:t>
            </w:r>
          </w:p>
        </w:tc>
      </w:tr>
      <w:tr w:rsidR="00D75961" w:rsidRPr="00C63BEF" w:rsidTr="000701AF">
        <w:trPr>
          <w:trHeight w:val="454"/>
        </w:trPr>
        <w:tc>
          <w:tcPr>
            <w:tcW w:w="7020" w:type="dxa"/>
            <w:gridSpan w:val="4"/>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总计学分</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58</w:t>
            </w:r>
          </w:p>
        </w:tc>
      </w:tr>
    </w:tbl>
    <w:p w:rsidR="00D75961" w:rsidRPr="00C63BEF" w:rsidRDefault="00D75961" w:rsidP="00D75961">
      <w:pPr>
        <w:spacing w:line="240" w:lineRule="exact"/>
        <w:rPr>
          <w:rFonts w:ascii="宋体" w:hAnsi="宋体"/>
        </w:rPr>
      </w:pPr>
      <w:r w:rsidRPr="00C63BEF">
        <w:rPr>
          <w:rFonts w:ascii="宋体" w:hAnsi="宋体" w:hint="eastAsia"/>
        </w:rPr>
        <w:t>说明：</w:t>
      </w:r>
    </w:p>
    <w:p w:rsidR="00D75961" w:rsidRPr="00C63BEF" w:rsidRDefault="00D75961" w:rsidP="00D75961">
      <w:pPr>
        <w:spacing w:line="240" w:lineRule="exact"/>
        <w:ind w:firstLineChars="200" w:firstLine="420"/>
        <w:rPr>
          <w:rFonts w:ascii="宋体" w:hAnsi="宋体"/>
        </w:rPr>
      </w:pPr>
      <w:r w:rsidRPr="00C63BEF">
        <w:rPr>
          <w:rFonts w:ascii="宋体" w:hAnsi="宋体" w:hint="eastAsia"/>
        </w:rPr>
        <w:t>1.本专业只允许在职公安干警、武装警察报考。</w:t>
      </w:r>
    </w:p>
    <w:p w:rsidR="00D75961" w:rsidRPr="00C63BEF" w:rsidRDefault="00D75961" w:rsidP="00D75961">
      <w:pPr>
        <w:spacing w:line="240" w:lineRule="exact"/>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”00015英语（二）”参加全国英语等级考试（PETS）三级或以上笔试。不考“英语（二）”者，不授予学士学位。</w:t>
      </w:r>
    </w:p>
    <w:p w:rsidR="00D75961" w:rsidRPr="00C63BEF" w:rsidRDefault="00D75961" w:rsidP="00D75961">
      <w:pPr>
        <w:spacing w:line="240" w:lineRule="exact"/>
        <w:ind w:firstLineChars="200" w:firstLine="420"/>
        <w:rPr>
          <w:rFonts w:ascii="宋体" w:hAnsi="宋体" w:cs="宋体"/>
          <w:kern w:val="0"/>
          <w:szCs w:val="21"/>
        </w:rPr>
      </w:pPr>
      <w:r w:rsidRPr="00C63BEF">
        <w:rPr>
          <w:rFonts w:ascii="宋体" w:hAnsi="宋体" w:hint="eastAsia"/>
          <w:szCs w:val="21"/>
        </w:rPr>
        <w:t>3.</w:t>
      </w:r>
      <w:r w:rsidRPr="00C63BEF">
        <w:rPr>
          <w:rFonts w:ascii="宋体" w:hAnsi="宋体" w:cs="宋体" w:hint="eastAsia"/>
          <w:kern w:val="0"/>
          <w:szCs w:val="21"/>
        </w:rPr>
        <w:t>“00018/00019计算机应用基础”课程参加全国计算机等级考试一级或以上考试并取得等级证书。</w:t>
      </w:r>
    </w:p>
    <w:p w:rsidR="00D75961" w:rsidRPr="00C63BEF" w:rsidRDefault="00D75961" w:rsidP="00D75961">
      <w:pPr>
        <w:spacing w:line="240" w:lineRule="exact"/>
        <w:ind w:firstLineChars="200" w:firstLine="420"/>
        <w:rPr>
          <w:rFonts w:ascii="宋体" w:hAnsi="宋体"/>
          <w:szCs w:val="21"/>
        </w:rPr>
      </w:pPr>
      <w:r w:rsidRPr="00C63BEF">
        <w:rPr>
          <w:rFonts w:ascii="宋体" w:hAnsi="宋体" w:cs="宋体" w:hint="eastAsia"/>
          <w:kern w:val="0"/>
          <w:szCs w:val="21"/>
        </w:rPr>
        <w:t>4.</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选修课程，可在推荐选修课程中选考，也可在我省现行开考所有专科起点本科专业中选考与本专业核心课程不同的课程，课程门数不少于2门，学分不低于18学分，其中实践课程认定学分不超过2学分。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高等教育自学考试学前教育（本科）专业计划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专业代码：1040102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5"/>
        <w:gridCol w:w="748"/>
        <w:gridCol w:w="1196"/>
        <w:gridCol w:w="3598"/>
        <w:gridCol w:w="1119"/>
      </w:tblGrid>
      <w:tr w:rsidR="00D75961" w:rsidRPr="00C63BEF" w:rsidTr="000701AF">
        <w:tc>
          <w:tcPr>
            <w:tcW w:w="12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2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680"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课程代码</w:t>
            </w:r>
          </w:p>
        </w:tc>
        <w:tc>
          <w:tcPr>
            <w:tcW w:w="2044"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636"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 分</w:t>
            </w:r>
          </w:p>
        </w:tc>
      </w:tr>
      <w:tr w:rsidR="00D75961" w:rsidRPr="00C63BEF" w:rsidTr="000701AF">
        <w:trPr>
          <w:trHeight w:val="368"/>
        </w:trPr>
        <w:tc>
          <w:tcPr>
            <w:tcW w:w="1214"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03708</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rPr>
          <w:trHeight w:val="360"/>
        </w:trPr>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2</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03709 </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3</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00015</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14</w:t>
            </w:r>
          </w:p>
        </w:tc>
      </w:tr>
      <w:tr w:rsidR="00D75961" w:rsidRPr="00C63BEF" w:rsidTr="000701AF">
        <w:tc>
          <w:tcPr>
            <w:tcW w:w="1214"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4</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00467</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课程与教学论</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5</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00398</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学前教育原理</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8</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6</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00882</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学前教育心理学</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7</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00403</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学前儿童家庭教育</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8</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00881</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学前教育科学研究与论文写作（实）</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4（实）</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9</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00402</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学前教育史</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21058</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学前教育本科毕业论文（实）</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381"/>
        </w:trPr>
        <w:tc>
          <w:tcPr>
            <w:tcW w:w="1214"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425" w:type="pct"/>
            <w:vMerge w:val="restar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14</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00399</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学前游戏论</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tcPr>
          <w:p w:rsidR="00D75961" w:rsidRPr="00C63BEF" w:rsidRDefault="00D75961" w:rsidP="000701AF">
            <w:pPr>
              <w:spacing w:line="360" w:lineRule="exact"/>
              <w:ind w:firstLineChars="150" w:firstLine="315"/>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00401</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学前比较教育</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tcPr>
          <w:p w:rsidR="00D75961" w:rsidRPr="00C63BEF" w:rsidRDefault="00D75961" w:rsidP="000701AF">
            <w:pPr>
              <w:spacing w:line="360" w:lineRule="exact"/>
              <w:ind w:firstLineChars="150" w:firstLine="315"/>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00883</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学前特殊儿童教育</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exact"/>
              <w:ind w:firstLineChars="150" w:firstLine="315"/>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00884</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学前教育行政与管理</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exact"/>
              <w:ind w:firstLineChars="150" w:firstLine="315"/>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00886</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学前儿童心理卫生与辅导</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exact"/>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00885</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学前教育诊断与咨询</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319"/>
        </w:trPr>
        <w:tc>
          <w:tcPr>
            <w:tcW w:w="1214" w:type="pct"/>
            <w:vMerge/>
          </w:tcPr>
          <w:p w:rsidR="00D75961" w:rsidRPr="00C63BEF" w:rsidRDefault="00D75961" w:rsidP="000701AF">
            <w:pPr>
              <w:spacing w:line="360" w:lineRule="exact"/>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00024</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普通逻辑</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311"/>
        </w:trPr>
        <w:tc>
          <w:tcPr>
            <w:tcW w:w="1214" w:type="pct"/>
            <w:vMerge/>
          </w:tcPr>
          <w:p w:rsidR="00D75961" w:rsidRPr="00C63BEF" w:rsidRDefault="00D75961" w:rsidP="000701AF">
            <w:pPr>
              <w:spacing w:line="360" w:lineRule="exact"/>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00887</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儿童文学名著导读</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420"/>
        </w:trPr>
        <w:tc>
          <w:tcPr>
            <w:tcW w:w="1214" w:type="pct"/>
            <w:vMerge/>
          </w:tcPr>
          <w:p w:rsidR="00D75961" w:rsidRPr="00C63BEF" w:rsidRDefault="00D75961" w:rsidP="000701AF">
            <w:pPr>
              <w:spacing w:line="360" w:lineRule="exact"/>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00409</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美育基础</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249"/>
        </w:trPr>
        <w:tc>
          <w:tcPr>
            <w:tcW w:w="4364" w:type="pct"/>
            <w:gridSpan w:val="4"/>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74</w:t>
            </w:r>
          </w:p>
        </w:tc>
      </w:tr>
    </w:tbl>
    <w:p w:rsidR="00D75961" w:rsidRPr="00C63BEF" w:rsidRDefault="00D75961" w:rsidP="00D75961">
      <w:pPr>
        <w:rPr>
          <w:rFonts w:ascii="宋体" w:hAns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hAnsi="宋体"/>
          <w:kern w:val="0"/>
          <w:szCs w:val="21"/>
        </w:rPr>
      </w:pPr>
      <w:r w:rsidRPr="00C63BEF">
        <w:rPr>
          <w:rFonts w:ascii="宋体" w:hAnsi="宋体" w:hint="eastAsia"/>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rPr>
          <w:rFonts w:ascii="宋体" w:hAnsi="宋体"/>
          <w:szCs w:val="21"/>
        </w:rPr>
      </w:pPr>
      <w:r w:rsidRPr="00C63BEF">
        <w:rPr>
          <w:rFonts w:ascii="宋体" w:hAnsi="宋体" w:hint="eastAsia"/>
          <w:kern w:val="0"/>
          <w:szCs w:val="21"/>
        </w:rPr>
        <w:t>2.</w:t>
      </w:r>
      <w:r w:rsidRPr="00C63BEF">
        <w:rPr>
          <w:rFonts w:ascii="宋体" w:hAnsi="宋体" w:hint="eastAsia"/>
          <w:szCs w:val="21"/>
        </w:rPr>
        <w:t>自学考试学前教育专业专科毕业生报考本专业，原“学前比较教育”、“学前教育史”和“学前家庭教育”课程合格成绩，可分别顶替“00401学前比较教育”、“00402学前教育史”和“00403学前儿童家庭教育”课程学分。</w:t>
      </w:r>
    </w:p>
    <w:p w:rsidR="00D75961" w:rsidRPr="00C63BEF" w:rsidRDefault="00D75961" w:rsidP="00D75961">
      <w:pPr>
        <w:ind w:firstLineChars="200" w:firstLine="420"/>
        <w:rPr>
          <w:rFonts w:cs="Tahoma"/>
          <w:szCs w:val="21"/>
        </w:rPr>
      </w:pPr>
      <w:r w:rsidRPr="00C63BEF">
        <w:rPr>
          <w:rFonts w:ascii="宋体" w:hAnsi="宋体" w:cs="宋体" w:hint="eastAsia"/>
          <w:kern w:val="0"/>
          <w:szCs w:val="21"/>
        </w:rPr>
        <w:t>3.</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选修课程，可在推荐选修课程中选考，也可在我省现行开考所有专科起点本科专业中选考与本专业核心课程不同的课程，课程门数不少于4门，学分不低于20学分。不得跨专业选修实践课。</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高等教育自学考试教育学（本科）专业计划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专业代码：1040108</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6"/>
        <w:gridCol w:w="897"/>
        <w:gridCol w:w="1501"/>
        <w:gridCol w:w="2962"/>
        <w:gridCol w:w="1300"/>
      </w:tblGrid>
      <w:tr w:rsidR="00D75961" w:rsidRPr="00C63BEF" w:rsidTr="000701AF">
        <w:tc>
          <w:tcPr>
            <w:tcW w:w="1214" w:type="pc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课程类型</w:t>
            </w:r>
          </w:p>
        </w:tc>
        <w:tc>
          <w:tcPr>
            <w:tcW w:w="510"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序号</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课程代码</w:t>
            </w:r>
          </w:p>
        </w:tc>
        <w:tc>
          <w:tcPr>
            <w:tcW w:w="1684" w:type="pct"/>
          </w:tcPr>
          <w:p w:rsidR="00D75961" w:rsidRPr="00C63BEF" w:rsidRDefault="00D75961" w:rsidP="000701AF">
            <w:pPr>
              <w:spacing w:line="360" w:lineRule="auto"/>
              <w:ind w:firstLineChars="300" w:firstLine="630"/>
              <w:rPr>
                <w:rFonts w:ascii="宋体" w:hAnsi="宋体"/>
                <w:szCs w:val="21"/>
              </w:rPr>
            </w:pPr>
            <w:r w:rsidRPr="00C63BEF">
              <w:rPr>
                <w:rFonts w:ascii="宋体" w:hAnsi="宋体" w:hint="eastAsia"/>
                <w:szCs w:val="21"/>
              </w:rPr>
              <w:t>课 程 名 称</w:t>
            </w:r>
          </w:p>
        </w:tc>
        <w:tc>
          <w:tcPr>
            <w:tcW w:w="739"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1214"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公共基础课程</w:t>
            </w: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1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03708</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中国近现代史纲要</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2</w:t>
            </w:r>
          </w:p>
        </w:tc>
      </w:tr>
      <w:tr w:rsidR="00D75961" w:rsidRPr="00C63BEF" w:rsidTr="000701AF">
        <w:trPr>
          <w:trHeight w:val="475"/>
        </w:trPr>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2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03709 </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马克思主义基本原理概论</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核心课程</w:t>
            </w: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3</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00469</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教育学原理</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4</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00466</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发展与教育心理学</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5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00467</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课程与教学论</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6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00468</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德育原理</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7</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00449</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教育管理原理</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8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00456</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教育科学研究方法</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rPr>
          <w:trHeight w:val="401"/>
        </w:trPr>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9</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00464</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中外教育简史</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rPr>
          <w:trHeight w:val="401"/>
        </w:trPr>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21047</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教育学本科毕业论文</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不计学分</w:t>
            </w:r>
          </w:p>
        </w:tc>
      </w:tr>
      <w:tr w:rsidR="00D75961" w:rsidRPr="00C63BEF" w:rsidTr="000701AF">
        <w:tc>
          <w:tcPr>
            <w:tcW w:w="1214"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510" w:type="pct"/>
            <w:vMerge w:val="restart"/>
            <w:shd w:val="clear" w:color="auto" w:fill="auto"/>
            <w:vAlign w:val="center"/>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11</w:t>
            </w:r>
          </w:p>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12</w:t>
            </w:r>
          </w:p>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13</w:t>
            </w:r>
          </w:p>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14</w:t>
            </w:r>
          </w:p>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15</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00015</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英语（二）</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14</w:t>
            </w:r>
          </w:p>
        </w:tc>
      </w:tr>
      <w:tr w:rsidR="00D75961" w:rsidRPr="00C63BEF" w:rsidTr="000701AF">
        <w:tc>
          <w:tcPr>
            <w:tcW w:w="1214" w:type="pct"/>
            <w:vMerge/>
            <w:vAlign w:val="center"/>
          </w:tcPr>
          <w:p w:rsidR="00D75961" w:rsidRPr="00C63BEF" w:rsidRDefault="00D75961" w:rsidP="000701AF">
            <w:pPr>
              <w:spacing w:line="360" w:lineRule="exact"/>
              <w:jc w:val="center"/>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00452</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教育统计与测量</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00465</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心理卫生与心理辅导</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00453</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教育法学</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00471</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认知心理</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auto"/>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00472</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比较教育</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rPr>
          <w:trHeight w:val="465"/>
        </w:trPr>
        <w:tc>
          <w:tcPr>
            <w:tcW w:w="4261" w:type="pct"/>
            <w:gridSpan w:val="4"/>
            <w:vAlign w:val="center"/>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739" w:type="pct"/>
            <w:vAlign w:val="center"/>
          </w:tcPr>
          <w:p w:rsidR="00D75961" w:rsidRPr="00C63BEF" w:rsidRDefault="00D75961" w:rsidP="000701AF">
            <w:pPr>
              <w:rPr>
                <w:rFonts w:ascii="宋体" w:hAnsi="宋体"/>
                <w:szCs w:val="21"/>
              </w:rPr>
            </w:pPr>
            <w:r w:rsidRPr="00C63BEF">
              <w:rPr>
                <w:rFonts w:ascii="宋体" w:hAnsi="宋体" w:hint="eastAsia"/>
                <w:szCs w:val="21"/>
              </w:rPr>
              <w:t>66</w:t>
            </w:r>
          </w:p>
        </w:tc>
      </w:tr>
    </w:tbl>
    <w:p w:rsidR="00D75961" w:rsidRPr="00C63BEF" w:rsidRDefault="00D75961" w:rsidP="00D75961">
      <w:pPr>
        <w:spacing w:line="320" w:lineRule="exact"/>
        <w:rPr>
          <w:rFonts w:ascii="宋体" w:hAnsi="宋体"/>
          <w:szCs w:val="21"/>
        </w:rPr>
      </w:pPr>
      <w:r w:rsidRPr="00C63BEF">
        <w:rPr>
          <w:rFonts w:ascii="宋体" w:hAnsi="宋体" w:hint="eastAsia"/>
          <w:szCs w:val="21"/>
        </w:rPr>
        <w:t>说明：</w:t>
      </w:r>
    </w:p>
    <w:p w:rsidR="00D75961" w:rsidRPr="00C63BEF" w:rsidRDefault="00D75961" w:rsidP="00D75961">
      <w:pPr>
        <w:spacing w:line="320" w:lineRule="exact"/>
        <w:ind w:firstLineChars="200" w:firstLine="420"/>
        <w:rPr>
          <w:rFonts w:ascii="宋体" w:hAnsi="宋体"/>
          <w:kern w:val="0"/>
          <w:szCs w:val="21"/>
        </w:rPr>
      </w:pPr>
      <w:r w:rsidRPr="00C63BEF">
        <w:rPr>
          <w:rFonts w:ascii="宋体" w:hAnsi="宋体" w:hint="eastAsia"/>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spacing w:line="320" w:lineRule="exact"/>
        <w:ind w:firstLineChars="200" w:firstLine="420"/>
        <w:rPr>
          <w:rFonts w:ascii="宋体" w:hAnsi="宋体"/>
        </w:rPr>
      </w:pPr>
      <w:r w:rsidRPr="00C63BEF">
        <w:rPr>
          <w:rFonts w:ascii="宋体" w:hAnsi="宋体" w:cs="宋体" w:hint="eastAsia"/>
          <w:kern w:val="0"/>
          <w:szCs w:val="21"/>
        </w:rPr>
        <w:t>3.</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选修课程，可在推荐选修课程中选考，也可在我省现行开考所有专科起点本科专业中选考与本专业核心课程不同的课程，课程门数不少于5门，学分不低于22学分。不得跨专业选修实践课。</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高等教育自学考试心理健康教育（本科）专业计划</w:t>
      </w:r>
    </w:p>
    <w:p w:rsidR="00D75961" w:rsidRPr="00C63BEF" w:rsidRDefault="00D75961" w:rsidP="00D75961">
      <w:pPr>
        <w:ind w:firstLineChars="500" w:firstLine="1400"/>
        <w:rPr>
          <w:rFonts w:ascii="仿宋_GB2312" w:eastAsia="仿宋_GB2312" w:hAnsi="宋体"/>
          <w:sz w:val="28"/>
          <w:szCs w:val="28"/>
        </w:rPr>
      </w:pPr>
      <w:r w:rsidRPr="00C63BEF">
        <w:rPr>
          <w:rFonts w:ascii="仿宋_GB2312" w:eastAsia="仿宋_GB2312" w:hAnsi="宋体" w:hint="eastAsia"/>
          <w:sz w:val="28"/>
          <w:szCs w:val="28"/>
        </w:rPr>
        <w:t>主考学校：浙江大学   专业代码：1040110</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
        <w:gridCol w:w="1134"/>
        <w:gridCol w:w="3231"/>
        <w:gridCol w:w="1080"/>
      </w:tblGrid>
      <w:tr w:rsidR="00D75961" w:rsidRPr="00C63BEF" w:rsidTr="000701AF">
        <w:trPr>
          <w:trHeight w:val="444"/>
        </w:trPr>
        <w:tc>
          <w:tcPr>
            <w:tcW w:w="2127"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3231"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课程名称</w:t>
            </w:r>
          </w:p>
        </w:tc>
        <w:tc>
          <w:tcPr>
            <w:tcW w:w="108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学分</w:t>
            </w:r>
          </w:p>
        </w:tc>
      </w:tr>
      <w:tr w:rsidR="00D75961" w:rsidRPr="00C63BEF" w:rsidTr="000701AF">
        <w:trPr>
          <w:cantSplit/>
          <w:trHeight w:val="444"/>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c>
          <w:tcPr>
            <w:tcW w:w="1134" w:type="dxa"/>
            <w:tcBorders>
              <w:bottom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3231" w:type="dxa"/>
            <w:tcBorders>
              <w:bottom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1080" w:type="dxa"/>
            <w:tcBorders>
              <w:bottom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14</w:t>
            </w:r>
          </w:p>
        </w:tc>
      </w:tr>
      <w:tr w:rsidR="00D75961" w:rsidRPr="00C63BEF" w:rsidTr="000701AF">
        <w:trPr>
          <w:cantSplit/>
          <w:trHeight w:val="444"/>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06060</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个性心理学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02047</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社会心理学（二）</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06059</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心理学研究方法</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02113</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医学心理学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8</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06061</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心理治疗</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8</w:t>
            </w:r>
          </w:p>
        </w:tc>
      </w:tr>
      <w:tr w:rsidR="00D75961" w:rsidRPr="00C63BEF" w:rsidTr="000701AF">
        <w:trPr>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9</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21049</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心理健康教育本科毕业论文</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rPr>
          <w:cantSplit/>
          <w:trHeight w:val="444"/>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708" w:type="dxa"/>
            <w:vMerge w:val="restar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10</w:t>
            </w:r>
          </w:p>
          <w:p w:rsidR="00D75961" w:rsidRPr="00C63BEF" w:rsidRDefault="00D75961" w:rsidP="000701AF">
            <w:pPr>
              <w:spacing w:line="360" w:lineRule="exact"/>
              <w:rPr>
                <w:rFonts w:ascii="宋体" w:hAnsi="宋体"/>
                <w:szCs w:val="21"/>
              </w:rPr>
            </w:pPr>
            <w:r w:rsidRPr="00C63BEF">
              <w:rPr>
                <w:rFonts w:ascii="宋体" w:hAnsi="宋体" w:hint="eastAsia"/>
                <w:szCs w:val="21"/>
              </w:rPr>
              <w:t>11</w:t>
            </w:r>
          </w:p>
          <w:p w:rsidR="00D75961" w:rsidRPr="00C63BEF" w:rsidRDefault="00D75961" w:rsidP="000701AF">
            <w:pPr>
              <w:spacing w:line="360" w:lineRule="exact"/>
              <w:rPr>
                <w:rFonts w:ascii="宋体" w:hAnsi="宋体"/>
                <w:szCs w:val="21"/>
              </w:rPr>
            </w:pPr>
            <w:r w:rsidRPr="00C63BEF">
              <w:rPr>
                <w:rFonts w:ascii="宋体" w:hAnsi="宋体" w:hint="eastAsia"/>
                <w:szCs w:val="21"/>
              </w:rPr>
              <w:t>12</w:t>
            </w:r>
          </w:p>
          <w:p w:rsidR="00D75961" w:rsidRPr="00C63BEF" w:rsidRDefault="00D75961" w:rsidP="000701AF">
            <w:pPr>
              <w:spacing w:line="360" w:lineRule="exact"/>
              <w:rPr>
                <w:rFonts w:ascii="宋体" w:hAnsi="宋体"/>
                <w:szCs w:val="21"/>
              </w:rPr>
            </w:pPr>
            <w:r w:rsidRPr="00C63BEF">
              <w:rPr>
                <w:rFonts w:ascii="宋体" w:hAnsi="宋体" w:hint="eastAsia"/>
                <w:szCs w:val="21"/>
              </w:rPr>
              <w:t>13</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06057</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生理心理学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rPr>
                <w:rFonts w:ascii="宋体" w:hAnsi="宋体"/>
                <w:szCs w:val="21"/>
              </w:rPr>
            </w:pPr>
          </w:p>
        </w:tc>
        <w:tc>
          <w:tcPr>
            <w:tcW w:w="708" w:type="dxa"/>
            <w:vMerge/>
            <w:vAlign w:val="center"/>
          </w:tcPr>
          <w:p w:rsidR="00D75961" w:rsidRPr="00C63BEF" w:rsidRDefault="00D75961" w:rsidP="000701AF">
            <w:pPr>
              <w:spacing w:line="360" w:lineRule="exact"/>
              <w:rPr>
                <w:rFonts w:ascii="宋体" w:hAnsi="宋体"/>
                <w:szCs w:val="21"/>
              </w:rPr>
            </w:pP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06056</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心理学史</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rPr>
                <w:rFonts w:ascii="宋体" w:hAnsi="宋体"/>
                <w:szCs w:val="21"/>
              </w:rPr>
            </w:pPr>
          </w:p>
        </w:tc>
        <w:tc>
          <w:tcPr>
            <w:tcW w:w="708" w:type="dxa"/>
            <w:vMerge/>
            <w:vAlign w:val="center"/>
          </w:tcPr>
          <w:p w:rsidR="00D75961" w:rsidRPr="00C63BEF" w:rsidRDefault="00D75961" w:rsidP="000701AF">
            <w:pPr>
              <w:spacing w:line="360" w:lineRule="exact"/>
              <w:rPr>
                <w:rFonts w:ascii="宋体" w:hAnsi="宋体"/>
                <w:szCs w:val="21"/>
              </w:rPr>
            </w:pP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00643</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公关心理学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rPr>
                <w:rFonts w:ascii="宋体" w:hAnsi="宋体"/>
                <w:szCs w:val="21"/>
              </w:rPr>
            </w:pPr>
          </w:p>
        </w:tc>
        <w:tc>
          <w:tcPr>
            <w:tcW w:w="708" w:type="dxa"/>
            <w:vMerge/>
            <w:vAlign w:val="center"/>
          </w:tcPr>
          <w:p w:rsidR="00D75961" w:rsidRPr="00C63BEF" w:rsidRDefault="00D75961" w:rsidP="000701AF">
            <w:pPr>
              <w:spacing w:line="360" w:lineRule="exact"/>
              <w:rPr>
                <w:rFonts w:ascii="宋体" w:hAnsi="宋体"/>
                <w:szCs w:val="21"/>
              </w:rPr>
            </w:pP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06058</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学校心理学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7200" w:type="dxa"/>
            <w:gridSpan w:val="4"/>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73</w:t>
            </w:r>
          </w:p>
        </w:tc>
      </w:tr>
    </w:tbl>
    <w:p w:rsidR="00D75961" w:rsidRPr="00C63BEF" w:rsidRDefault="00D75961" w:rsidP="00D75961">
      <w:pPr>
        <w:spacing w:line="320" w:lineRule="exact"/>
        <w:rPr>
          <w:rFonts w:ascii="宋体" w:hAnsi="宋体"/>
        </w:rPr>
      </w:pPr>
      <w:r w:rsidRPr="00C63BEF">
        <w:rPr>
          <w:rFonts w:ascii="宋体" w:hAnsi="宋体" w:hint="eastAsia"/>
        </w:rPr>
        <w:t>说明：</w:t>
      </w:r>
    </w:p>
    <w:p w:rsidR="00D75961" w:rsidRPr="00C63BEF" w:rsidRDefault="00D75961" w:rsidP="00D75961">
      <w:pPr>
        <w:spacing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hint="eastAsia"/>
        </w:rPr>
        <w:t>35周岁以上考生可免考英语（二），但须</w:t>
      </w:r>
      <w:r w:rsidRPr="00C63BEF">
        <w:rPr>
          <w:rFonts w:ascii="宋体" w:hAnsi="宋体" w:hint="eastAsia"/>
          <w:szCs w:val="21"/>
        </w:rPr>
        <w:t>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line="320" w:lineRule="exact"/>
        <w:ind w:firstLineChars="200" w:firstLine="420"/>
        <w:rPr>
          <w:rFonts w:ascii="宋体" w:hAnsi="宋体"/>
          <w:szCs w:val="21"/>
        </w:rPr>
      </w:pPr>
      <w:r w:rsidRPr="00C63BEF">
        <w:rPr>
          <w:rFonts w:ascii="宋体" w:hAnsi="宋体" w:cs="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选修课程，可在推荐选修课程中选考，也可在我省现行开考所有专科起点本科专业中选考与本专业核心课程不同的课程，课程门数不少于4门，学分不低于22学分。不得跨专业选修实践课。</w:t>
      </w:r>
    </w:p>
    <w:p w:rsidR="00D75961" w:rsidRPr="00C63BEF" w:rsidRDefault="00D75961" w:rsidP="00D75961">
      <w:pPr>
        <w:spacing w:line="320" w:lineRule="exact"/>
        <w:rPr>
          <w:rFonts w:ascii="宋体" w:hAnsi="宋体"/>
        </w:rPr>
      </w:pPr>
    </w:p>
    <w:p w:rsidR="00D75961" w:rsidRPr="00C63BEF" w:rsidRDefault="00D75961" w:rsidP="00D75961">
      <w:pPr>
        <w:ind w:leftChars="500" w:left="1050"/>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高等教育自学考试小学教育（本科）专业计划</w:t>
      </w:r>
    </w:p>
    <w:p w:rsidR="00D75961" w:rsidRPr="00C63BEF" w:rsidRDefault="00D75961" w:rsidP="00D75961">
      <w:pPr>
        <w:ind w:firstLineChars="450" w:firstLine="1260"/>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专业代码：1040112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5"/>
        <w:gridCol w:w="899"/>
        <w:gridCol w:w="1348"/>
        <w:gridCol w:w="2996"/>
        <w:gridCol w:w="1268"/>
      </w:tblGrid>
      <w:tr w:rsidR="00D75961" w:rsidRPr="00C63BEF" w:rsidTr="000701AF">
        <w:tc>
          <w:tcPr>
            <w:tcW w:w="1299" w:type="pc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课程类型</w:t>
            </w: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序号</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课程代码</w:t>
            </w:r>
          </w:p>
        </w:tc>
        <w:tc>
          <w:tcPr>
            <w:tcW w:w="1702" w:type="pct"/>
          </w:tcPr>
          <w:p w:rsidR="00D75961" w:rsidRPr="00C63BEF" w:rsidRDefault="00D75961" w:rsidP="000701AF">
            <w:pPr>
              <w:spacing w:line="360" w:lineRule="auto"/>
              <w:ind w:firstLineChars="300" w:firstLine="630"/>
              <w:rPr>
                <w:rFonts w:ascii="宋体" w:hAnsi="宋体"/>
                <w:szCs w:val="21"/>
              </w:rPr>
            </w:pPr>
            <w:r w:rsidRPr="00C63BEF">
              <w:rPr>
                <w:rFonts w:ascii="宋体" w:hAnsi="宋体" w:hint="eastAsia"/>
                <w:szCs w:val="21"/>
              </w:rPr>
              <w:t>课 程 名 称</w:t>
            </w:r>
          </w:p>
        </w:tc>
        <w:tc>
          <w:tcPr>
            <w:tcW w:w="72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公共基础课程</w:t>
            </w: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1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03708</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中国近现代史纲要</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2</w:t>
            </w:r>
          </w:p>
        </w:tc>
      </w:tr>
      <w:tr w:rsidR="00D75961" w:rsidRPr="00C63BEF" w:rsidTr="000701AF">
        <w:trPr>
          <w:trHeight w:val="516"/>
        </w:trPr>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2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03709 </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马克思主义基本原理概论</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核心课程</w:t>
            </w: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3</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00467</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课程与教学论</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4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00466</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发展与教育心理学</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5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00458</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中小学教育管理</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6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00431</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教学设计</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7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03329</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小学语文教学研究</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8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03330</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小学数学教学研究</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rPr>
          <w:trHeight w:val="390"/>
        </w:trPr>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9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00465</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心理卫生与心理辅导</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rPr>
          <w:trHeight w:val="390"/>
        </w:trPr>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00464</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中外教育简史</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rPr>
          <w:trHeight w:val="390"/>
        </w:trPr>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11</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21080</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小学教育本科毕业论文</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不计学分</w:t>
            </w:r>
          </w:p>
        </w:tc>
      </w:tr>
      <w:tr w:rsidR="00D75961" w:rsidRPr="00C63BEF" w:rsidTr="000701AF">
        <w:tc>
          <w:tcPr>
            <w:tcW w:w="1299"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12</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00472</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比较教育</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hAnsi="宋体"/>
                <w:szCs w:val="21"/>
              </w:rPr>
            </w:pP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13</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03301</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中小学教师信息技术（高级）</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3</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hAnsi="宋体"/>
                <w:szCs w:val="21"/>
              </w:rPr>
            </w:pP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14</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10036</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教育预测与规划</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rPr>
          <w:trHeight w:val="357"/>
        </w:trPr>
        <w:tc>
          <w:tcPr>
            <w:tcW w:w="1299" w:type="pct"/>
            <w:vMerge/>
          </w:tcPr>
          <w:p w:rsidR="00D75961" w:rsidRPr="00C63BEF" w:rsidRDefault="00D75961" w:rsidP="000701AF">
            <w:pPr>
              <w:spacing w:line="360" w:lineRule="auto"/>
              <w:ind w:firstLineChars="150" w:firstLine="315"/>
              <w:rPr>
                <w:rFonts w:ascii="宋体" w:hAnsi="宋体"/>
                <w:szCs w:val="21"/>
              </w:rPr>
            </w:pP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15</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10039</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教育行政学</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hAnsi="宋体"/>
                <w:szCs w:val="21"/>
              </w:rPr>
            </w:pP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16</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00015</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英语（二）</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14</w:t>
            </w:r>
          </w:p>
        </w:tc>
      </w:tr>
      <w:tr w:rsidR="00D75961" w:rsidRPr="00C63BEF" w:rsidTr="000701AF">
        <w:trPr>
          <w:trHeight w:val="465"/>
        </w:trPr>
        <w:tc>
          <w:tcPr>
            <w:tcW w:w="4279" w:type="pct"/>
            <w:gridSpan w:val="4"/>
            <w:vAlign w:val="center"/>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721" w:type="pct"/>
            <w:vAlign w:val="center"/>
          </w:tcPr>
          <w:p w:rsidR="00D75961" w:rsidRPr="00C63BEF" w:rsidRDefault="00D75961" w:rsidP="000701AF">
            <w:pPr>
              <w:jc w:val="left"/>
              <w:rPr>
                <w:rFonts w:ascii="宋体" w:hAnsi="宋体"/>
                <w:szCs w:val="21"/>
              </w:rPr>
            </w:pPr>
            <w:r w:rsidRPr="00C63BEF">
              <w:rPr>
                <w:rFonts w:ascii="宋体" w:hAnsi="宋体" w:hint="eastAsia"/>
                <w:szCs w:val="21"/>
              </w:rPr>
              <w:t>73</w:t>
            </w:r>
          </w:p>
        </w:tc>
      </w:tr>
    </w:tbl>
    <w:p w:rsidR="00D75961" w:rsidRPr="00C63BEF" w:rsidRDefault="00D75961" w:rsidP="00D75961">
      <w:pPr>
        <w:rPr>
          <w:rFonts w:ascii="宋体" w:hAnsi="宋体"/>
        </w:rPr>
      </w:pPr>
      <w:r w:rsidRPr="00C63BEF">
        <w:rPr>
          <w:rFonts w:ascii="宋体" w:hAnsi="宋体" w:hint="eastAsia"/>
        </w:rPr>
        <w:t>说明：</w:t>
      </w:r>
    </w:p>
    <w:p w:rsidR="00D75961" w:rsidRPr="00C63BEF" w:rsidRDefault="00D75961" w:rsidP="00D75961">
      <w:pPr>
        <w:ind w:firstLineChars="200" w:firstLine="420"/>
        <w:rPr>
          <w:rFonts w:ascii="宋体" w:hAnsi="宋体"/>
        </w:rPr>
      </w:pPr>
      <w:r w:rsidRPr="00C63BEF">
        <w:rPr>
          <w:rFonts w:ascii="宋体" w:hAnsi="宋体" w:hint="eastAsia"/>
        </w:rPr>
        <w:t>1.</w:t>
      </w:r>
      <w:r w:rsidRPr="00C63BEF">
        <w:rPr>
          <w:rFonts w:ascii="宋体" w:hAnsi="宋体" w:hint="eastAsia"/>
          <w:szCs w:val="21"/>
        </w:rPr>
        <w:t>“00015英语（二）”参加全国英语等级考试（PETS）三级或</w:t>
      </w:r>
      <w:r w:rsidRPr="00C63BEF">
        <w:rPr>
          <w:rFonts w:ascii="宋体" w:hAnsi="宋体" w:hint="eastAsia"/>
        </w:rPr>
        <w:t>以上笔试。不考英语（二）课程的考生不授予学士学位。</w:t>
      </w:r>
    </w:p>
    <w:p w:rsidR="00D75961" w:rsidRPr="00C63BEF" w:rsidRDefault="00D75961" w:rsidP="00D75961">
      <w:pPr>
        <w:spacing w:line="320" w:lineRule="exact"/>
        <w:ind w:firstLineChars="200" w:firstLine="420"/>
        <w:rPr>
          <w:rFonts w:ascii="宋体" w:hAnsi="宋体"/>
        </w:rPr>
      </w:pPr>
      <w:r w:rsidRPr="00C63BEF">
        <w:rPr>
          <w:rFonts w:ascii="宋体" w:hAnsi="宋体" w:cs="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选修课程，可在推荐选修课程中选考，也可在我省现行开考所有专科起点本科专业中选考与本专业核心课程不同的课程，课程门数不少于4门，学分不低于26学分。不得跨专业选修实践课。</w:t>
      </w:r>
    </w:p>
    <w:p w:rsidR="00D75961" w:rsidRPr="00C63BEF" w:rsidRDefault="00D75961" w:rsidP="00D75961">
      <w:pPr>
        <w:ind w:firstLineChars="200" w:firstLine="420"/>
        <w:rPr>
          <w:rFonts w:ascii="宋体" w:hAnsi="宋体"/>
        </w:rPr>
      </w:pPr>
    </w:p>
    <w:p w:rsidR="00D75961" w:rsidRPr="00C63BEF" w:rsidRDefault="00D75961" w:rsidP="00D75961">
      <w:pPr>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高等教育自学考试汉语言文学（本科）专业计划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主考学校：浙江大学   专业代码：1050105</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7"/>
        <w:gridCol w:w="1048"/>
        <w:gridCol w:w="1198"/>
        <w:gridCol w:w="3185"/>
        <w:gridCol w:w="1159"/>
      </w:tblGrid>
      <w:tr w:rsidR="00D75961" w:rsidRPr="00C63BEF" w:rsidTr="000701AF">
        <w:trPr>
          <w:trHeight w:val="378"/>
        </w:trPr>
        <w:tc>
          <w:tcPr>
            <w:tcW w:w="1271"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课程类型</w:t>
            </w: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序号</w:t>
            </w:r>
          </w:p>
        </w:tc>
        <w:tc>
          <w:tcPr>
            <w:tcW w:w="678"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课程代码</w:t>
            </w:r>
          </w:p>
        </w:tc>
        <w:tc>
          <w:tcPr>
            <w:tcW w:w="1802" w:type="pct"/>
            <w:vAlign w:val="center"/>
          </w:tcPr>
          <w:p w:rsidR="00D75961" w:rsidRPr="00C63BEF" w:rsidRDefault="00D75961" w:rsidP="000701AF">
            <w:pPr>
              <w:spacing w:line="300" w:lineRule="exact"/>
              <w:ind w:firstLineChars="300" w:firstLine="630"/>
              <w:rPr>
                <w:rFonts w:ascii="宋体" w:hAnsi="宋体"/>
                <w:szCs w:val="21"/>
              </w:rPr>
            </w:pPr>
            <w:r w:rsidRPr="00C63BEF">
              <w:rPr>
                <w:rFonts w:ascii="宋体" w:hAnsi="宋体" w:hint="eastAsia"/>
                <w:szCs w:val="21"/>
              </w:rPr>
              <w:t>课 程 名 称</w:t>
            </w:r>
          </w:p>
        </w:tc>
        <w:tc>
          <w:tcPr>
            <w:tcW w:w="656"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学 分</w:t>
            </w:r>
          </w:p>
        </w:tc>
      </w:tr>
      <w:tr w:rsidR="00D75961" w:rsidRPr="00C63BEF" w:rsidTr="000701AF">
        <w:trPr>
          <w:trHeight w:val="378"/>
        </w:trPr>
        <w:tc>
          <w:tcPr>
            <w:tcW w:w="127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公共基础课程</w:t>
            </w: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03708</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中国近现代史纲要</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2</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2</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03709</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马克思主义基本原理概论</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3</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00015</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英语（二）</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14</w:t>
            </w:r>
          </w:p>
        </w:tc>
      </w:tr>
      <w:tr w:rsidR="00D75961" w:rsidRPr="00C63BEF" w:rsidTr="000701AF">
        <w:trPr>
          <w:trHeight w:val="378"/>
        </w:trPr>
        <w:tc>
          <w:tcPr>
            <w:tcW w:w="127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核心课程</w:t>
            </w: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4</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00537</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中国现代文学史</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5</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00538</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中国古代文学史（一）</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7</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6</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00539</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中国古代文学史（二）</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7</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7</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00540</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外国文学史</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8</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00821</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现代汉语语法研究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9</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06008</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影视文学</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10</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21001</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汉语言文学本科毕业论文</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378"/>
        </w:trPr>
        <w:tc>
          <w:tcPr>
            <w:tcW w:w="127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选修课程</w:t>
            </w:r>
          </w:p>
        </w:tc>
        <w:tc>
          <w:tcPr>
            <w:tcW w:w="593"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11</w:t>
            </w:r>
          </w:p>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12</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00037</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美学</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78"/>
        </w:trPr>
        <w:tc>
          <w:tcPr>
            <w:tcW w:w="1271" w:type="pct"/>
            <w:vMerge/>
            <w:vAlign w:val="center"/>
          </w:tcPr>
          <w:p w:rsidR="00D75961" w:rsidRPr="00C63BEF" w:rsidRDefault="00D75961" w:rsidP="000701AF">
            <w:pPr>
              <w:spacing w:line="300" w:lineRule="exact"/>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00541</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语言学概论</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00321</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中国文化概论</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5</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00422</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唐诗研究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07409</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宋词研究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00812</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鲁迅研究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07317</w:t>
            </w:r>
            <w:r w:rsidRPr="00C63BEF">
              <w:rPr>
                <w:rFonts w:ascii="宋体" w:hAnsi="宋体"/>
                <w:szCs w:val="21"/>
              </w:rPr>
              <w:tab/>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茅盾研究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tabs>
                <w:tab w:val="left" w:pos="945"/>
              </w:tabs>
              <w:spacing w:line="300" w:lineRule="exact"/>
              <w:ind w:firstLineChars="100" w:firstLine="210"/>
              <w:rPr>
                <w:rFonts w:ascii="宋体" w:hAnsi="宋体"/>
                <w:szCs w:val="21"/>
              </w:rPr>
            </w:pPr>
            <w:r w:rsidRPr="00C63BEF">
              <w:rPr>
                <w:rFonts w:ascii="宋体" w:hAnsi="宋体" w:hint="eastAsia"/>
                <w:szCs w:val="21"/>
              </w:rPr>
              <w:t>00814</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中国古代文论选读</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200" w:firstLine="420"/>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00815</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西方文论选读</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200" w:firstLine="420"/>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00819</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训诂学</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5</w:t>
            </w:r>
          </w:p>
        </w:tc>
      </w:tr>
      <w:tr w:rsidR="00D75961" w:rsidRPr="00C63BEF" w:rsidTr="000701AF">
        <w:trPr>
          <w:trHeight w:val="378"/>
        </w:trPr>
        <w:tc>
          <w:tcPr>
            <w:tcW w:w="4344" w:type="pct"/>
            <w:gridSpan w:val="4"/>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总计学分</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66</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hint="eastAsia"/>
        </w:rPr>
        <w:t>35周岁以上考生可免考英语（二），但须在选修课程中加考3门，或</w:t>
      </w:r>
      <w:r w:rsidRPr="00C63BEF">
        <w:rPr>
          <w:rFonts w:ascii="宋体" w:hAnsi="宋体" w:hint="eastAsia"/>
          <w:szCs w:val="21"/>
        </w:rPr>
        <w:t>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line="320" w:lineRule="exact"/>
        <w:ind w:firstLineChars="200" w:firstLine="420"/>
        <w:rPr>
          <w:rFonts w:ascii="宋体" w:hAnsi="宋体"/>
        </w:rPr>
      </w:pPr>
      <w:r w:rsidRPr="00C63BEF">
        <w:rPr>
          <w:rFonts w:ascii="宋体" w:hAnsi="宋体" w:cs="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选修课程，可在推荐选修课程中选考，也可在我省现行开考所有专科起点本科专业中选考与本专业核心课程不同的课程，课程门数不少于2门，学分不低于12学分。不得跨专业选修实践课。</w:t>
      </w:r>
    </w:p>
    <w:p w:rsidR="00D75961" w:rsidRPr="00C63BEF" w:rsidRDefault="00D75961" w:rsidP="005F20D8">
      <w:pP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高等教育自学考试英语语言文学（本科）专业计划</w:t>
      </w:r>
    </w:p>
    <w:p w:rsidR="00D75961" w:rsidRPr="00C63BEF" w:rsidRDefault="00D75961" w:rsidP="00D75961">
      <w:pPr>
        <w:ind w:firstLineChars="492" w:firstLine="1378"/>
        <w:rPr>
          <w:rFonts w:ascii="仿宋_GB2312" w:eastAsia="仿宋_GB2312" w:hAnsi="宋体"/>
          <w:sz w:val="28"/>
          <w:szCs w:val="28"/>
        </w:rPr>
      </w:pPr>
      <w:r w:rsidRPr="00C63BEF">
        <w:rPr>
          <w:rFonts w:ascii="仿宋_GB2312" w:eastAsia="仿宋_GB2312" w:hAnsi="宋体" w:cs="Courier New" w:hint="eastAsia"/>
          <w:sz w:val="28"/>
          <w:szCs w:val="28"/>
        </w:rPr>
        <w:t>主考学校：浙江大学   专业代码：1050201</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20"/>
        <w:gridCol w:w="1386"/>
        <w:gridCol w:w="2964"/>
        <w:gridCol w:w="1134"/>
      </w:tblGrid>
      <w:tr w:rsidR="00D75961" w:rsidRPr="00C63BEF" w:rsidTr="000701AF">
        <w:tc>
          <w:tcPr>
            <w:tcW w:w="2268"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课程名称</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学分</w:t>
            </w:r>
          </w:p>
        </w:tc>
      </w:tr>
      <w:tr w:rsidR="00D75961" w:rsidRPr="00C63BEF" w:rsidTr="000701AF">
        <w:trPr>
          <w:cantSplit/>
          <w:trHeight w:val="188"/>
        </w:trPr>
        <w:tc>
          <w:tcPr>
            <w:tcW w:w="2268" w:type="dxa"/>
            <w:vMerge w:val="restart"/>
            <w:tcBorders>
              <w:top w:val="single" w:sz="4" w:space="0" w:color="auto"/>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rPr>
          <w:cantSplit/>
          <w:trHeight w:val="141"/>
        </w:trPr>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730"/>
        </w:trPr>
        <w:tc>
          <w:tcPr>
            <w:tcW w:w="2268" w:type="dxa"/>
            <w:vMerge/>
            <w:tcBorders>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3</w:t>
            </w:r>
          </w:p>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00839/00840</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00841/00842</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第二外语（俄、日、法、德）</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286"/>
        </w:trPr>
        <w:tc>
          <w:tcPr>
            <w:tcW w:w="2268" w:type="dxa"/>
            <w:vMerge w:val="restart"/>
            <w:tcBorders>
              <w:top w:val="single" w:sz="4" w:space="0" w:color="auto"/>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4</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00600</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高级英语</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12</w:t>
            </w:r>
          </w:p>
        </w:tc>
      </w:tr>
      <w:tr w:rsidR="00D75961" w:rsidRPr="00C63BEF" w:rsidTr="000701AF">
        <w:trPr>
          <w:cantSplit/>
          <w:trHeight w:val="262"/>
        </w:trPr>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5</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00087</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英语翻译</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351"/>
        </w:trPr>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6</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00602</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口译与听力（实）</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6（实）</w:t>
            </w:r>
          </w:p>
        </w:tc>
      </w:tr>
      <w:tr w:rsidR="00D75961" w:rsidRPr="00C63BEF" w:rsidTr="000701AF">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7</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00603</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英语写作</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8</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00604</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英美文学选读</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Pr>
        <w:tc>
          <w:tcPr>
            <w:tcW w:w="2268" w:type="dxa"/>
            <w:vMerge/>
            <w:tcBorders>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9</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21041</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英语语言文学本科毕业论文</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rPr>
          <w:cantSplit/>
          <w:trHeight w:val="243"/>
        </w:trPr>
        <w:tc>
          <w:tcPr>
            <w:tcW w:w="2268" w:type="dxa"/>
            <w:vMerge w:val="restart"/>
            <w:tcBorders>
              <w:top w:val="single" w:sz="4" w:space="0" w:color="auto"/>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720" w:type="dxa"/>
            <w:vMerge w:val="restart"/>
            <w:tcBorders>
              <w:top w:val="single" w:sz="4" w:space="0" w:color="auto"/>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tc>
        <w:tc>
          <w:tcPr>
            <w:tcW w:w="1386" w:type="dxa"/>
            <w:tcBorders>
              <w:top w:val="single" w:sz="4" w:space="0" w:color="auto"/>
              <w:left w:val="single" w:sz="8" w:space="0" w:color="auto"/>
              <w:bottom w:val="nil"/>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00830</w:t>
            </w:r>
          </w:p>
        </w:tc>
        <w:tc>
          <w:tcPr>
            <w:tcW w:w="2964" w:type="dxa"/>
            <w:tcBorders>
              <w:top w:val="single" w:sz="4" w:space="0" w:color="auto"/>
              <w:left w:val="single" w:sz="4" w:space="0" w:color="auto"/>
              <w:bottom w:val="nil"/>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现代语言学</w:t>
            </w:r>
          </w:p>
        </w:tc>
        <w:tc>
          <w:tcPr>
            <w:tcW w:w="1134" w:type="dxa"/>
            <w:tcBorders>
              <w:top w:val="single" w:sz="4" w:space="0" w:color="auto"/>
              <w:left w:val="single" w:sz="4" w:space="0" w:color="auto"/>
              <w:bottom w:val="nil"/>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00831</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英语语法</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253"/>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00832</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英语词汇学</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00833</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外语教学法</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00834</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英语经贸知识</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303"/>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00094</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外贸函电（实）</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4（实）</w:t>
            </w:r>
          </w:p>
        </w:tc>
      </w:tr>
      <w:tr w:rsidR="00D75961" w:rsidRPr="00C63BEF" w:rsidTr="000701AF">
        <w:trPr>
          <w:cantSplit/>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00835</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外刊经贸选读</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303"/>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00836</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英语科技文选</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279"/>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00837</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旅游英语选读</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bottom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00838</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语言与文化</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353"/>
        </w:trPr>
        <w:tc>
          <w:tcPr>
            <w:tcW w:w="7338" w:type="dxa"/>
            <w:gridSpan w:val="4"/>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58</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选修课程，可在推荐选修课程中选考，也可在我省现行开考所有专科起点本科专业中选考与本专业核心课程不同的课程，课程门数不少于3门，学分不低于12学分，其中实践课程认定学分不超过4学分。</w:t>
      </w:r>
    </w:p>
    <w:p w:rsidR="00D75961" w:rsidRPr="00C63BEF" w:rsidRDefault="00D75961" w:rsidP="00D75961">
      <w:pPr>
        <w:rPr>
          <w:rFonts w:ascii="宋体" w:hAnsi="宋体"/>
          <w:szCs w:val="21"/>
        </w:rPr>
      </w:pPr>
      <w:r w:rsidRPr="00C63BEF">
        <w:rPr>
          <w:rFonts w:hAnsi="宋体"/>
        </w:rPr>
        <w:br w:type="page"/>
      </w:r>
    </w:p>
    <w:p w:rsidR="00D75961" w:rsidRPr="00C63BEF" w:rsidRDefault="00D75961" w:rsidP="00D75961">
      <w:pPr>
        <w:ind w:leftChars="150" w:left="315" w:firstLineChars="50" w:firstLine="160"/>
        <w:jc w:val="center"/>
        <w:rPr>
          <w:rFonts w:ascii="方正小标宋简体" w:eastAsia="方正小标宋简体" w:hAnsi="宋体" w:cs="Courier New"/>
          <w:sz w:val="32"/>
          <w:szCs w:val="32"/>
        </w:rPr>
      </w:pPr>
      <w:r w:rsidRPr="00C63BEF">
        <w:rPr>
          <w:rFonts w:ascii="方正小标宋简体" w:eastAsia="方正小标宋简体" w:hAnsi="宋体" w:cs="Courier New" w:hint="eastAsia"/>
          <w:sz w:val="32"/>
          <w:szCs w:val="32"/>
        </w:rPr>
        <w:lastRenderedPageBreak/>
        <w:t>高等教育自学考试英语教育（本科）专业计划</w:t>
      </w:r>
    </w:p>
    <w:p w:rsidR="00D75961" w:rsidRPr="00C63BEF" w:rsidRDefault="00D75961" w:rsidP="00D75961">
      <w:pPr>
        <w:jc w:val="center"/>
        <w:rPr>
          <w:rFonts w:ascii="仿宋_GB2312" w:eastAsia="仿宋_GB2312" w:hAnsi="宋体"/>
          <w:sz w:val="28"/>
          <w:szCs w:val="28"/>
          <w:u w:val="single"/>
        </w:rPr>
      </w:pPr>
      <w:r w:rsidRPr="00C63BEF">
        <w:rPr>
          <w:rFonts w:ascii="仿宋_GB2312" w:eastAsia="仿宋_GB2312" w:hAnsi="宋体" w:hint="eastAsia"/>
          <w:sz w:val="28"/>
          <w:szCs w:val="28"/>
        </w:rPr>
        <w:t>主考学校：浙江外国语学院       专业代码：1050206</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897"/>
        <w:gridCol w:w="1200"/>
        <w:gridCol w:w="3497"/>
        <w:gridCol w:w="1216"/>
      </w:tblGrid>
      <w:tr w:rsidR="00D75961" w:rsidRPr="00C63BEF" w:rsidTr="000701AF">
        <w:tc>
          <w:tcPr>
            <w:tcW w:w="1129"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课程类型</w:t>
            </w:r>
          </w:p>
        </w:tc>
        <w:tc>
          <w:tcPr>
            <w:tcW w:w="510"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序号</w:t>
            </w:r>
          </w:p>
        </w:tc>
        <w:tc>
          <w:tcPr>
            <w:tcW w:w="68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课程代码</w:t>
            </w:r>
          </w:p>
        </w:tc>
        <w:tc>
          <w:tcPr>
            <w:tcW w:w="1988" w:type="pct"/>
          </w:tcPr>
          <w:p w:rsidR="00D75961" w:rsidRPr="00C63BEF" w:rsidRDefault="00D75961" w:rsidP="000701AF">
            <w:pPr>
              <w:spacing w:line="360" w:lineRule="auto"/>
              <w:ind w:firstLineChars="300" w:firstLine="630"/>
              <w:rPr>
                <w:rFonts w:ascii="宋体" w:hAnsi="宋体"/>
                <w:szCs w:val="21"/>
              </w:rPr>
            </w:pPr>
            <w:r w:rsidRPr="00C63BEF">
              <w:rPr>
                <w:rFonts w:ascii="宋体" w:hAnsi="宋体" w:hint="eastAsia"/>
                <w:szCs w:val="21"/>
              </w:rPr>
              <w:t>课 程 名 称</w:t>
            </w:r>
          </w:p>
        </w:tc>
        <w:tc>
          <w:tcPr>
            <w:tcW w:w="69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公共基础课程</w:t>
            </w: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03708</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中国近现代史纲要</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2</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2</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03709</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马克思主义基本原理概论</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129" w:type="pct"/>
            <w:vMerge w:val="restart"/>
            <w:shd w:val="clear" w:color="auto" w:fill="auto"/>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核心课程</w:t>
            </w: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3</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00600</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高级英语</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12</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4</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10050</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翻译</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5</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10052</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听力（实）</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6</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00603</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英语写作</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7</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00831</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英语语法</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8</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00833</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外语教学法</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9</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00604</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英美文学选读</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21055</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英语教育本科毕业论文</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不计学分</w:t>
            </w:r>
          </w:p>
        </w:tc>
      </w:tr>
      <w:tr w:rsidR="00D75961" w:rsidRPr="00C63BEF" w:rsidTr="000701AF">
        <w:tc>
          <w:tcPr>
            <w:tcW w:w="1129" w:type="pct"/>
            <w:vMerge w:val="restart"/>
            <w:shd w:val="clear" w:color="auto" w:fill="auto"/>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选修课程</w:t>
            </w:r>
          </w:p>
        </w:tc>
        <w:tc>
          <w:tcPr>
            <w:tcW w:w="510" w:type="pct"/>
            <w:vMerge w:val="restart"/>
            <w:shd w:val="clear" w:color="auto" w:fill="auto"/>
            <w:vAlign w:val="center"/>
          </w:tcPr>
          <w:p w:rsidR="00D75961" w:rsidRPr="00C63BEF" w:rsidRDefault="00D75961" w:rsidP="000701AF">
            <w:pPr>
              <w:spacing w:line="360" w:lineRule="auto"/>
              <w:ind w:firstLineChars="100" w:firstLine="210"/>
              <w:jc w:val="left"/>
              <w:rPr>
                <w:rFonts w:ascii="宋体" w:hAnsi="宋体"/>
                <w:szCs w:val="21"/>
              </w:rPr>
            </w:pPr>
            <w:r w:rsidRPr="00C63BEF">
              <w:rPr>
                <w:rFonts w:ascii="宋体" w:hAnsi="宋体" w:hint="eastAsia"/>
                <w:szCs w:val="21"/>
              </w:rPr>
              <w:t>11</w:t>
            </w:r>
          </w:p>
          <w:p w:rsidR="00D75961" w:rsidRPr="00C63BEF" w:rsidRDefault="00D75961" w:rsidP="000701AF">
            <w:pPr>
              <w:spacing w:line="360" w:lineRule="auto"/>
              <w:ind w:firstLineChars="100" w:firstLine="210"/>
              <w:jc w:val="left"/>
              <w:rPr>
                <w:rFonts w:ascii="宋体" w:hAnsi="宋体"/>
                <w:szCs w:val="21"/>
              </w:rPr>
            </w:pPr>
            <w:r w:rsidRPr="00C63BEF">
              <w:rPr>
                <w:rFonts w:ascii="宋体" w:hAnsi="宋体" w:hint="eastAsia"/>
                <w:szCs w:val="21"/>
              </w:rPr>
              <w:t>12</w:t>
            </w:r>
          </w:p>
          <w:p w:rsidR="00D75961" w:rsidRPr="00C63BEF" w:rsidRDefault="00D75961" w:rsidP="000701AF">
            <w:pPr>
              <w:spacing w:line="360" w:lineRule="auto"/>
              <w:ind w:firstLineChars="100" w:firstLine="210"/>
              <w:jc w:val="left"/>
              <w:rPr>
                <w:rFonts w:ascii="宋体" w:hAnsi="宋体"/>
                <w:szCs w:val="21"/>
              </w:rPr>
            </w:pPr>
            <w:r w:rsidRPr="00C63BEF">
              <w:rPr>
                <w:rFonts w:ascii="宋体" w:hAnsi="宋体" w:hint="eastAsia"/>
                <w:szCs w:val="21"/>
              </w:rPr>
              <w:t>13</w:t>
            </w:r>
          </w:p>
          <w:p w:rsidR="00D75961" w:rsidRPr="00C63BEF" w:rsidRDefault="00D75961" w:rsidP="000701AF">
            <w:pPr>
              <w:spacing w:line="360" w:lineRule="auto"/>
              <w:ind w:firstLineChars="100" w:firstLine="210"/>
              <w:jc w:val="left"/>
              <w:rPr>
                <w:rFonts w:ascii="宋体" w:hAnsi="宋体"/>
                <w:szCs w:val="21"/>
              </w:rPr>
            </w:pPr>
            <w:r w:rsidRPr="00C63BEF">
              <w:rPr>
                <w:rFonts w:ascii="宋体" w:hAnsi="宋体" w:hint="eastAsia"/>
                <w:szCs w:val="21"/>
              </w:rPr>
              <w:t>14</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00456</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教育科学研究方法</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jc w:val="center"/>
              <w:rPr>
                <w:rFonts w:ascii="宋体" w:hAnsi="宋体"/>
                <w:szCs w:val="21"/>
              </w:rPr>
            </w:pP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00840</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日语</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jc w:val="center"/>
              <w:rPr>
                <w:rFonts w:ascii="宋体" w:hAnsi="宋体"/>
                <w:szCs w:val="21"/>
              </w:rPr>
            </w:pP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10051</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口译（实）</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4（实）</w:t>
            </w:r>
          </w:p>
        </w:tc>
      </w:tr>
      <w:tr w:rsidR="00D75961" w:rsidRPr="00C63BEF" w:rsidTr="000701AF">
        <w:tc>
          <w:tcPr>
            <w:tcW w:w="1129" w:type="pct"/>
            <w:vMerge/>
          </w:tcPr>
          <w:p w:rsidR="00D75961" w:rsidRPr="00C63BEF" w:rsidRDefault="00D75961" w:rsidP="000701AF">
            <w:pPr>
              <w:spacing w:line="360" w:lineRule="auto"/>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jc w:val="center"/>
              <w:rPr>
                <w:rFonts w:ascii="宋体" w:hAnsi="宋体"/>
                <w:szCs w:val="21"/>
              </w:rPr>
            </w:pP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00838</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语言与文化</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jc w:val="center"/>
              <w:rPr>
                <w:rFonts w:ascii="宋体" w:hAnsi="宋体"/>
                <w:szCs w:val="21"/>
              </w:rPr>
            </w:pP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00832</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英语词汇学</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rPr>
          <w:trHeight w:val="465"/>
        </w:trPr>
        <w:tc>
          <w:tcPr>
            <w:tcW w:w="4309" w:type="pct"/>
            <w:gridSpan w:val="4"/>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691" w:type="pct"/>
          </w:tcPr>
          <w:p w:rsidR="00D75961" w:rsidRPr="00C63BEF" w:rsidRDefault="00D75961" w:rsidP="000701AF">
            <w:pPr>
              <w:jc w:val="left"/>
              <w:rPr>
                <w:rFonts w:ascii="宋体" w:hAnsi="宋体"/>
                <w:szCs w:val="21"/>
              </w:rPr>
            </w:pPr>
            <w:r w:rsidRPr="00C63BEF">
              <w:rPr>
                <w:rFonts w:ascii="宋体" w:hAnsi="宋体" w:hint="eastAsia"/>
                <w:szCs w:val="21"/>
              </w:rPr>
              <w:t>66</w:t>
            </w:r>
          </w:p>
        </w:tc>
      </w:tr>
    </w:tbl>
    <w:p w:rsidR="00D75961" w:rsidRPr="00C63BEF" w:rsidRDefault="00D75961" w:rsidP="00D75961">
      <w:pPr>
        <w:rPr>
          <w:rFonts w:ascii="宋体" w:hAnsi="宋体"/>
          <w:szCs w:val="21"/>
        </w:rPr>
      </w:pPr>
      <w:r w:rsidRPr="00C63BEF">
        <w:rPr>
          <w:rFonts w:ascii="宋体" w:hAnsi="宋体" w:hint="eastAsia"/>
          <w:szCs w:val="21"/>
        </w:rPr>
        <w:t xml:space="preserve"> 说明：</w:t>
      </w:r>
    </w:p>
    <w:p w:rsidR="00D75961" w:rsidRPr="00C63BEF" w:rsidRDefault="00D75961" w:rsidP="00D75961">
      <w:pPr>
        <w:ind w:firstLineChars="200" w:firstLine="420"/>
        <w:rPr>
          <w:rFonts w:ascii="宋体" w:hAnsi="宋体"/>
          <w:szCs w:val="21"/>
        </w:rPr>
      </w:pPr>
      <w:r w:rsidRPr="00C63BEF">
        <w:rPr>
          <w:rFonts w:ascii="宋体" w:hAnsi="宋体" w:hint="eastAsia"/>
          <w:szCs w:val="21"/>
        </w:rPr>
        <w:t>1.“10057英语教学论”可顶替“00833外语教学法”。</w:t>
      </w:r>
    </w:p>
    <w:p w:rsidR="00D75961" w:rsidRPr="00C63BEF" w:rsidRDefault="00D75961" w:rsidP="00D75961">
      <w:pPr>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选修课程，可在推荐选修课程中选考，也可在我省现行开考所有专科起点本科专业中选考与本专业核心课程不同的课程，课程门数不少于4门，学分不低于21学分，其中实践课程认定学分不超过4学分。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高等教育自学考试日语（本科） 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专业代码：1050202</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5"/>
        <w:gridCol w:w="900"/>
        <w:gridCol w:w="1197"/>
        <w:gridCol w:w="3261"/>
        <w:gridCol w:w="1210"/>
      </w:tblGrid>
      <w:tr w:rsidR="00D75961" w:rsidRPr="00C63BEF" w:rsidTr="000701AF">
        <w:tc>
          <w:tcPr>
            <w:tcW w:w="1352"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500"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665"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课程代码</w:t>
            </w:r>
          </w:p>
        </w:tc>
        <w:tc>
          <w:tcPr>
            <w:tcW w:w="1811"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672"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1352"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1 </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中国近代史纲要</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2 </w:t>
            </w:r>
          </w:p>
        </w:tc>
        <w:tc>
          <w:tcPr>
            <w:tcW w:w="66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马克思主义基本原理概论</w:t>
            </w:r>
          </w:p>
        </w:tc>
        <w:tc>
          <w:tcPr>
            <w:tcW w:w="672"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352"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3</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00609</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高级日语（一）</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8</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4</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00610</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高级日语（二）</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8</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5</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06042</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日语写作</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6</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10206</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日本社会与文化</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7</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00601</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日语翻译</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8</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00611</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日语句法篇章法</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9</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21081</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日语本科毕业论文</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c>
          <w:tcPr>
            <w:tcW w:w="1352"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500" w:type="pct"/>
            <w:vMerge w:val="restar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10</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11</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12</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00612</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日本文学选读</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193"/>
        </w:trPr>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00535</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现代汉语</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w:t>
            </w:r>
          </w:p>
        </w:tc>
      </w:tr>
      <w:tr w:rsidR="00D75961" w:rsidRPr="00C63BEF" w:rsidTr="000701AF">
        <w:trPr>
          <w:trHeight w:val="312"/>
        </w:trPr>
        <w:tc>
          <w:tcPr>
            <w:tcW w:w="1352" w:type="pct"/>
            <w:vMerge/>
          </w:tcPr>
          <w:p w:rsidR="00D75961" w:rsidRPr="00C63BEF" w:rsidRDefault="00D75961" w:rsidP="000701AF">
            <w:pPr>
              <w:spacing w:line="360" w:lineRule="exact"/>
              <w:rPr>
                <w:rFonts w:ascii="宋体" w:hAnsi="宋体"/>
                <w:szCs w:val="21"/>
              </w:rPr>
            </w:pPr>
          </w:p>
        </w:tc>
        <w:tc>
          <w:tcPr>
            <w:tcW w:w="500"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00845</w:t>
            </w:r>
          </w:p>
        </w:tc>
        <w:tc>
          <w:tcPr>
            <w:tcW w:w="1811"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第二外语（英）</w:t>
            </w:r>
          </w:p>
        </w:tc>
        <w:tc>
          <w:tcPr>
            <w:tcW w:w="672"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311"/>
        </w:trPr>
        <w:tc>
          <w:tcPr>
            <w:tcW w:w="1352" w:type="pct"/>
            <w:vMerge/>
          </w:tcPr>
          <w:p w:rsidR="00D75961" w:rsidRPr="00C63BEF" w:rsidRDefault="00D75961" w:rsidP="000701AF">
            <w:pPr>
              <w:spacing w:line="360" w:lineRule="exact"/>
              <w:rPr>
                <w:rFonts w:ascii="宋体" w:hAnsi="宋体"/>
                <w:szCs w:val="21"/>
              </w:rPr>
            </w:pPr>
          </w:p>
        </w:tc>
        <w:tc>
          <w:tcPr>
            <w:tcW w:w="500"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00839</w:t>
            </w:r>
          </w:p>
        </w:tc>
        <w:tc>
          <w:tcPr>
            <w:tcW w:w="1811"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第二外语（俄）</w:t>
            </w:r>
          </w:p>
        </w:tc>
        <w:tc>
          <w:tcPr>
            <w:tcW w:w="672"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311"/>
        </w:trPr>
        <w:tc>
          <w:tcPr>
            <w:tcW w:w="1352" w:type="pct"/>
            <w:vMerge/>
          </w:tcPr>
          <w:p w:rsidR="00D75961" w:rsidRPr="00C63BEF" w:rsidRDefault="00D75961" w:rsidP="000701AF">
            <w:pPr>
              <w:spacing w:line="360" w:lineRule="exact"/>
              <w:rPr>
                <w:rFonts w:ascii="宋体" w:hAnsi="宋体"/>
                <w:szCs w:val="21"/>
              </w:rPr>
            </w:pPr>
          </w:p>
        </w:tc>
        <w:tc>
          <w:tcPr>
            <w:tcW w:w="500"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00841</w:t>
            </w:r>
          </w:p>
        </w:tc>
        <w:tc>
          <w:tcPr>
            <w:tcW w:w="1811"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第二外语（法）</w:t>
            </w:r>
          </w:p>
        </w:tc>
        <w:tc>
          <w:tcPr>
            <w:tcW w:w="672"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311"/>
        </w:trPr>
        <w:tc>
          <w:tcPr>
            <w:tcW w:w="1352" w:type="pct"/>
            <w:vMerge/>
          </w:tcPr>
          <w:p w:rsidR="00D75961" w:rsidRPr="00C63BEF" w:rsidRDefault="00D75961" w:rsidP="000701AF">
            <w:pPr>
              <w:spacing w:line="360" w:lineRule="exact"/>
              <w:rPr>
                <w:rFonts w:ascii="宋体" w:hAnsi="宋体"/>
                <w:szCs w:val="21"/>
              </w:rPr>
            </w:pPr>
          </w:p>
        </w:tc>
        <w:tc>
          <w:tcPr>
            <w:tcW w:w="500"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00842</w:t>
            </w:r>
          </w:p>
        </w:tc>
        <w:tc>
          <w:tcPr>
            <w:tcW w:w="1811"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第二外语（德）</w:t>
            </w:r>
          </w:p>
        </w:tc>
        <w:tc>
          <w:tcPr>
            <w:tcW w:w="672"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465"/>
        </w:trPr>
        <w:tc>
          <w:tcPr>
            <w:tcW w:w="4328" w:type="pct"/>
            <w:gridSpan w:val="4"/>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60</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1.全国英语等级考试（PETS）二级或以上笔试合格成绩，可顶替“00845第二外语（英）</w:t>
      </w:r>
      <w:r w:rsidRPr="00C63BEF">
        <w:rPr>
          <w:rFonts w:ascii="宋体" w:hAnsi="宋体"/>
        </w:rPr>
        <w:t>”</w:t>
      </w:r>
      <w:r w:rsidRPr="00C63BEF">
        <w:rPr>
          <w:rFonts w:ascii="宋体" w:hAnsi="宋体" w:hint="eastAsia"/>
        </w:rPr>
        <w:t>课程。</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选修课程，可在推荐选修课程中选考，也可在我省现行开考所有专科起点本科专业中选考与本专业核心课程不同的课程，课程门数不少于3门，学分不低于18学分。不得跨专业选修实践课。</w:t>
      </w:r>
    </w:p>
    <w:p w:rsidR="00D75961" w:rsidRPr="00C63BEF" w:rsidRDefault="00D75961" w:rsidP="00D75961">
      <w:pPr>
        <w:jc w:val="center"/>
        <w:rPr>
          <w:rFonts w:ascii="方正小标宋简体" w:eastAsia="方正小标宋简体" w:hAnsi="宋体"/>
          <w:sz w:val="32"/>
          <w:szCs w:val="32"/>
        </w:rPr>
      </w:pPr>
      <w:r w:rsidRPr="00C63BEF">
        <w:rPr>
          <w:rFonts w:hAnsi="宋体"/>
        </w:rPr>
        <w:br w:type="page"/>
      </w:r>
      <w:r w:rsidRPr="00C63BEF">
        <w:rPr>
          <w:rFonts w:ascii="方正小标宋简体" w:eastAsia="方正小标宋简体" w:hAnsi="宋体" w:hint="eastAsia"/>
          <w:sz w:val="32"/>
          <w:szCs w:val="32"/>
        </w:rPr>
        <w:lastRenderedPageBreak/>
        <w:t>高等教育自学考试新闻（本科）专业计划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主考学校：浙江大学   专业代码：1050305</w:t>
      </w:r>
    </w:p>
    <w:tbl>
      <w:tblPr>
        <w:tblW w:w="4899"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6"/>
        <w:gridCol w:w="898"/>
        <w:gridCol w:w="1198"/>
        <w:gridCol w:w="3236"/>
        <w:gridCol w:w="1353"/>
      </w:tblGrid>
      <w:tr w:rsidR="00D75961" w:rsidRPr="00C63BEF" w:rsidTr="000701AF">
        <w:trPr>
          <w:trHeight w:val="396"/>
        </w:trPr>
        <w:tc>
          <w:tcPr>
            <w:tcW w:w="121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序号</w:t>
            </w:r>
          </w:p>
        </w:tc>
        <w:tc>
          <w:tcPr>
            <w:tcW w:w="679"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课程代码</w:t>
            </w:r>
          </w:p>
        </w:tc>
        <w:tc>
          <w:tcPr>
            <w:tcW w:w="1834"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76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rPr>
          <w:cantSplit/>
          <w:trHeight w:val="396"/>
        </w:trPr>
        <w:tc>
          <w:tcPr>
            <w:tcW w:w="1211"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1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03708</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2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03709 </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3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00015</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14</w:t>
            </w:r>
          </w:p>
        </w:tc>
      </w:tr>
      <w:tr w:rsidR="00D75961" w:rsidRPr="00C63BEF" w:rsidTr="000701AF">
        <w:trPr>
          <w:cantSplit/>
          <w:trHeight w:val="396"/>
        </w:trPr>
        <w:tc>
          <w:tcPr>
            <w:tcW w:w="1211"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4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00658</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新闻评论写作</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5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00659</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新闻摄影</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6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00660</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外国新闻事业史</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7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00661</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中外新闻作品研究</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8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00642</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传播学概论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9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00182</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公共关系学</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10</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21043</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新闻本科毕业论文</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rPr>
          <w:cantSplit/>
          <w:trHeight w:val="396"/>
        </w:trPr>
        <w:tc>
          <w:tcPr>
            <w:tcW w:w="1211"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509" w:type="pct"/>
            <w:vMerge w:val="restar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11</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12</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00529</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文学概论（一）</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w:t>
            </w:r>
          </w:p>
        </w:tc>
      </w:tr>
      <w:tr w:rsidR="00D75961" w:rsidRPr="00C63BEF" w:rsidTr="000701AF">
        <w:trPr>
          <w:cantSplit/>
          <w:trHeight w:val="396"/>
        </w:trPr>
        <w:tc>
          <w:tcPr>
            <w:tcW w:w="1211" w:type="pct"/>
            <w:vMerge/>
          </w:tcPr>
          <w:p w:rsidR="00D75961" w:rsidRPr="00C63BEF" w:rsidRDefault="00D75961" w:rsidP="000701AF">
            <w:pPr>
              <w:spacing w:line="360" w:lineRule="exact"/>
              <w:ind w:firstLineChars="150" w:firstLine="315"/>
              <w:rPr>
                <w:rFonts w:ascii="宋体" w:hAnsi="宋体"/>
                <w:szCs w:val="21"/>
              </w:rPr>
            </w:pPr>
          </w:p>
        </w:tc>
        <w:tc>
          <w:tcPr>
            <w:tcW w:w="509" w:type="pct"/>
            <w:vMerge/>
          </w:tcPr>
          <w:p w:rsidR="00D75961" w:rsidRPr="00C63BEF" w:rsidRDefault="00D75961" w:rsidP="000701AF">
            <w:pPr>
              <w:spacing w:line="360" w:lineRule="exact"/>
              <w:ind w:firstLineChars="100" w:firstLine="210"/>
              <w:rPr>
                <w:rFonts w:ascii="宋体" w:hAnsi="宋体"/>
                <w:szCs w:val="21"/>
              </w:rPr>
            </w:pP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00321</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中国文化概论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cantSplit/>
          <w:trHeight w:val="396"/>
        </w:trPr>
        <w:tc>
          <w:tcPr>
            <w:tcW w:w="1211" w:type="pct"/>
            <w:vMerge/>
          </w:tcPr>
          <w:p w:rsidR="00D75961" w:rsidRPr="00C63BEF" w:rsidRDefault="00D75961" w:rsidP="000701AF">
            <w:pPr>
              <w:spacing w:line="360" w:lineRule="exact"/>
              <w:ind w:firstLineChars="150" w:firstLine="315"/>
              <w:rPr>
                <w:rFonts w:ascii="宋体" w:hAnsi="宋体"/>
                <w:szCs w:val="21"/>
              </w:rPr>
            </w:pPr>
          </w:p>
        </w:tc>
        <w:tc>
          <w:tcPr>
            <w:tcW w:w="509" w:type="pct"/>
            <w:vMerge/>
          </w:tcPr>
          <w:p w:rsidR="00D75961" w:rsidRPr="00C63BEF" w:rsidRDefault="00D75961" w:rsidP="000701AF">
            <w:pPr>
              <w:spacing w:line="360" w:lineRule="exact"/>
              <w:ind w:firstLineChars="100" w:firstLine="210"/>
              <w:rPr>
                <w:rFonts w:ascii="宋体" w:hAnsi="宋体"/>
                <w:szCs w:val="21"/>
              </w:rPr>
            </w:pP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00244</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经济法概论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tcPr>
          <w:p w:rsidR="00D75961" w:rsidRPr="00C63BEF" w:rsidRDefault="00D75961" w:rsidP="000701AF">
            <w:pPr>
              <w:spacing w:line="360" w:lineRule="exact"/>
              <w:ind w:firstLineChars="150" w:firstLine="315"/>
              <w:rPr>
                <w:rFonts w:ascii="宋体" w:hAnsi="宋体"/>
                <w:szCs w:val="21"/>
              </w:rPr>
            </w:pPr>
          </w:p>
        </w:tc>
        <w:tc>
          <w:tcPr>
            <w:tcW w:w="509" w:type="pct"/>
            <w:vMerge/>
          </w:tcPr>
          <w:p w:rsidR="00D75961" w:rsidRPr="00C63BEF" w:rsidRDefault="00D75961" w:rsidP="000701AF">
            <w:pPr>
              <w:spacing w:line="360" w:lineRule="exact"/>
              <w:ind w:firstLineChars="100" w:firstLine="210"/>
              <w:rPr>
                <w:rFonts w:ascii="宋体" w:hAnsi="宋体"/>
                <w:szCs w:val="21"/>
              </w:rPr>
            </w:pP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00312</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政治学概论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tcPr>
          <w:p w:rsidR="00D75961" w:rsidRPr="00C63BEF" w:rsidRDefault="00D75961" w:rsidP="000701AF">
            <w:pPr>
              <w:spacing w:line="360" w:lineRule="exact"/>
              <w:ind w:firstLineChars="150" w:firstLine="315"/>
              <w:rPr>
                <w:rFonts w:ascii="宋体" w:hAnsi="宋体"/>
                <w:szCs w:val="21"/>
              </w:rPr>
            </w:pPr>
          </w:p>
        </w:tc>
        <w:tc>
          <w:tcPr>
            <w:tcW w:w="509" w:type="pct"/>
            <w:vMerge/>
          </w:tcPr>
          <w:p w:rsidR="00D75961" w:rsidRPr="00C63BEF" w:rsidRDefault="00D75961" w:rsidP="000701AF">
            <w:pPr>
              <w:spacing w:line="360" w:lineRule="exact"/>
              <w:ind w:firstLineChars="100" w:firstLine="210"/>
              <w:rPr>
                <w:rFonts w:ascii="宋体" w:hAnsi="宋体"/>
                <w:szCs w:val="21"/>
              </w:rPr>
            </w:pP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00662</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新闻事业管理</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96"/>
        </w:trPr>
        <w:tc>
          <w:tcPr>
            <w:tcW w:w="4233" w:type="pct"/>
            <w:gridSpan w:val="4"/>
            <w:tcBorders>
              <w:top w:val="single" w:sz="8" w:space="0" w:color="auto"/>
              <w:left w:val="single" w:sz="8" w:space="0" w:color="auto"/>
              <w:bottom w:val="single" w:sz="8" w:space="0" w:color="auto"/>
              <w:right w:val="single" w:sz="4" w:space="0" w:color="auto"/>
            </w:tcBorders>
            <w:vAlign w:val="center"/>
          </w:tcPr>
          <w:p w:rsidR="00D75961" w:rsidRPr="00C63BEF" w:rsidRDefault="00D75961" w:rsidP="000701AF">
            <w:pPr>
              <w:spacing w:line="360" w:lineRule="exact"/>
              <w:ind w:firstLineChars="2000" w:firstLine="4200"/>
              <w:rPr>
                <w:rFonts w:ascii="宋体" w:hAnsi="宋体"/>
                <w:szCs w:val="21"/>
              </w:rPr>
            </w:pPr>
            <w:r w:rsidRPr="00C63BEF">
              <w:rPr>
                <w:rFonts w:ascii="宋体" w:hAnsi="宋体" w:hint="eastAsia"/>
                <w:szCs w:val="21"/>
              </w:rPr>
              <w:t>总计学分</w:t>
            </w:r>
          </w:p>
        </w:tc>
        <w:tc>
          <w:tcPr>
            <w:tcW w:w="767" w:type="pct"/>
            <w:tcBorders>
              <w:top w:val="single" w:sz="8" w:space="0" w:color="auto"/>
              <w:left w:val="single" w:sz="4" w:space="0" w:color="auto"/>
              <w:bottom w:val="single" w:sz="8" w:space="0" w:color="auto"/>
              <w:right w:val="single" w:sz="8" w:space="0" w:color="auto"/>
            </w:tcBorders>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62</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w:t>
      </w:r>
      <w:r w:rsidRPr="00C63BEF">
        <w:rPr>
          <w:rFonts w:ascii="宋体" w:hAnsi="宋体" w:hint="eastAsia"/>
        </w:rPr>
        <w:t>35周岁以上考生可免考英语（二），但须在选修课程中加考三门，或</w:t>
      </w:r>
      <w:r w:rsidRPr="00C63BEF">
        <w:rPr>
          <w:rFonts w:ascii="宋体" w:hAnsi="宋体" w:hint="eastAsia"/>
          <w:szCs w:val="21"/>
        </w:rPr>
        <w:t>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选修课程，可在推荐选修课程中选考，也可在我省现行开考所有专科起点本科专业中选考与本专业核心课程不同的课程，课程门数不少于2门，学分不低于11学分。不得跨专业选修实践课。</w:t>
      </w:r>
    </w:p>
    <w:p w:rsidR="00D75961" w:rsidRPr="00C63BEF" w:rsidRDefault="00D75961" w:rsidP="00D75961">
      <w:pPr>
        <w:jc w:val="center"/>
        <w:rPr>
          <w:rFonts w:ascii="方正小标宋简体" w:eastAsia="方正小标宋简体" w:hAnsi="宋体" w:cs="宋体"/>
          <w:bCs/>
          <w:kern w:val="0"/>
          <w:sz w:val="32"/>
          <w:szCs w:val="32"/>
        </w:rPr>
      </w:pPr>
      <w:r w:rsidRPr="00C63BEF">
        <w:rPr>
          <w:rFonts w:ascii="宋体" w:hAnsi="宋体" w:cs="Courier New"/>
          <w:szCs w:val="21"/>
        </w:rPr>
        <w:br w:type="page"/>
      </w:r>
      <w:r w:rsidRPr="00C63BEF">
        <w:rPr>
          <w:rFonts w:ascii="方正小标宋简体" w:eastAsia="方正小标宋简体" w:hAnsi="宋体" w:cs="宋体" w:hint="eastAsia"/>
          <w:bCs/>
          <w:kern w:val="0"/>
          <w:sz w:val="32"/>
          <w:szCs w:val="32"/>
        </w:rPr>
        <w:lastRenderedPageBreak/>
        <w:t>高等教育自学考试播音与主持（本科）专业计划</w:t>
      </w:r>
    </w:p>
    <w:p w:rsidR="00D75961" w:rsidRPr="00C63BEF" w:rsidRDefault="00D75961" w:rsidP="00D75961">
      <w:pPr>
        <w:widowControl/>
        <w:jc w:val="center"/>
        <w:rPr>
          <w:rFonts w:ascii="仿宋_GB2312" w:eastAsia="仿宋_GB2312" w:hAnsi="宋体" w:cs="宋体"/>
          <w:kern w:val="0"/>
          <w:sz w:val="28"/>
          <w:szCs w:val="28"/>
        </w:rPr>
      </w:pPr>
      <w:r w:rsidRPr="00C63BEF">
        <w:rPr>
          <w:rFonts w:ascii="仿宋_GB2312" w:eastAsia="仿宋_GB2312" w:hAnsi="宋体" w:cs="宋体" w:hint="eastAsia"/>
          <w:kern w:val="0"/>
          <w:sz w:val="28"/>
          <w:szCs w:val="28"/>
        </w:rPr>
        <w:t>主考院校：浙江传媒学院     专业代码：1050310</w:t>
      </w:r>
    </w:p>
    <w:tbl>
      <w:tblPr>
        <w:tblW w:w="87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198"/>
        <w:gridCol w:w="850"/>
        <w:gridCol w:w="1418"/>
        <w:gridCol w:w="3065"/>
        <w:gridCol w:w="1200"/>
      </w:tblGrid>
      <w:tr w:rsidR="00D75961" w:rsidRPr="00C63BEF" w:rsidTr="000701AF">
        <w:trPr>
          <w:trHeight w:val="426"/>
          <w:jc w:val="center"/>
        </w:trPr>
        <w:tc>
          <w:tcPr>
            <w:tcW w:w="2198" w:type="dxa"/>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课程类型</w:t>
            </w: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bCs/>
                <w:kern w:val="0"/>
                <w:szCs w:val="21"/>
              </w:rPr>
              <w:t>序号</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bCs/>
                <w:kern w:val="0"/>
                <w:szCs w:val="21"/>
              </w:rPr>
              <w:t>课程代码</w:t>
            </w:r>
          </w:p>
        </w:tc>
        <w:tc>
          <w:tcPr>
            <w:tcW w:w="3065"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bCs/>
                <w:kern w:val="0"/>
                <w:szCs w:val="21"/>
              </w:rPr>
              <w:t>课程名称</w:t>
            </w:r>
          </w:p>
        </w:tc>
        <w:tc>
          <w:tcPr>
            <w:tcW w:w="120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bCs/>
                <w:kern w:val="0"/>
                <w:szCs w:val="21"/>
              </w:rPr>
              <w:t>学分</w:t>
            </w:r>
          </w:p>
        </w:tc>
      </w:tr>
      <w:tr w:rsidR="00D75961" w:rsidRPr="00C63BEF" w:rsidTr="000701AF">
        <w:trPr>
          <w:trHeight w:val="426"/>
          <w:jc w:val="center"/>
        </w:trPr>
        <w:tc>
          <w:tcPr>
            <w:tcW w:w="2198" w:type="dxa"/>
            <w:vMerge w:val="restart"/>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w:t>
            </w: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1 </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03708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2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2 </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03709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4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00015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英语（二）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14 </w:t>
            </w:r>
          </w:p>
        </w:tc>
      </w:tr>
      <w:tr w:rsidR="00D75961" w:rsidRPr="00C63BEF" w:rsidTr="000701AF">
        <w:trPr>
          <w:trHeight w:val="426"/>
          <w:jc w:val="center"/>
        </w:trPr>
        <w:tc>
          <w:tcPr>
            <w:tcW w:w="2198" w:type="dxa"/>
            <w:vMerge w:val="restart"/>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00541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语言学概论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6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00654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新闻采访写作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10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07173/07174</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播音与主持创作基础（含实）</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8（含实6）</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7 </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07175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节目主持人文案写作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07176/07177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即兴口语表达（含实）</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4（含实3）</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21082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播音与主持本科毕业论文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26"/>
          <w:jc w:val="center"/>
        </w:trPr>
        <w:tc>
          <w:tcPr>
            <w:tcW w:w="2198" w:type="dxa"/>
            <w:vMerge w:val="restart"/>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选修课程</w:t>
            </w:r>
          </w:p>
        </w:tc>
        <w:tc>
          <w:tcPr>
            <w:tcW w:w="850" w:type="dxa"/>
            <w:vMerge w:val="restart"/>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14</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00642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传播学概论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rPr>
                <w:rFonts w:ascii="宋体" w:hAnsi="宋体" w:cs="宋体"/>
                <w:kern w:val="0"/>
                <w:szCs w:val="21"/>
              </w:rPr>
            </w:pPr>
          </w:p>
        </w:tc>
        <w:tc>
          <w:tcPr>
            <w:tcW w:w="850" w:type="dxa"/>
            <w:vMerge/>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00658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新闻评论写作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vMerge/>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00532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中国古代文学作品选 （一）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6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vMerge/>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00537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中国现代文学史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6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vMerge/>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00504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艺术概论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4 </w:t>
            </w:r>
          </w:p>
        </w:tc>
      </w:tr>
      <w:tr w:rsidR="00D75961" w:rsidRPr="00C63BEF" w:rsidTr="000701AF">
        <w:trPr>
          <w:trHeight w:val="426"/>
          <w:jc w:val="center"/>
        </w:trPr>
        <w:tc>
          <w:tcPr>
            <w:tcW w:w="7531" w:type="dxa"/>
            <w:gridSpan w:val="4"/>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80</w:t>
            </w:r>
          </w:p>
        </w:tc>
      </w:tr>
    </w:tbl>
    <w:p w:rsidR="00D75961" w:rsidRPr="00C63BEF" w:rsidRDefault="00D75961" w:rsidP="005F20D8">
      <w:pPr>
        <w:spacing w:beforeLines="50"/>
        <w:rPr>
          <w:rFonts w:ascii="宋体" w:hAnsi="宋体"/>
          <w:szCs w:val="21"/>
        </w:rPr>
      </w:pPr>
      <w:r w:rsidRPr="00C63BEF">
        <w:rPr>
          <w:rFonts w:ascii="宋体" w:hAnsi="宋体" w:hint="eastAsia"/>
          <w:szCs w:val="21"/>
        </w:rPr>
        <w:t>说明：</w:t>
      </w:r>
    </w:p>
    <w:p w:rsidR="00D75961" w:rsidRPr="00C63BEF" w:rsidRDefault="00D75961" w:rsidP="005F20D8">
      <w:pPr>
        <w:spacing w:beforeLines="50"/>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1.“00015英语（二）”参加全国英语等级考试（PETS）三级或以上笔试。考生可不考“英语（二）”，但须在其他专科起点本科专业中选考不低于14学分的若干专业课程。不考“英语（二）”者，不授予学士学位。</w:t>
      </w:r>
    </w:p>
    <w:p w:rsidR="00D75961" w:rsidRPr="00C63BEF" w:rsidRDefault="00D75961" w:rsidP="005F20D8">
      <w:pPr>
        <w:spacing w:beforeLines="50"/>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选修课程，可在推荐选修课程中选考，也可在我省现行开考所有专科起点本科专业中选考与本专业核心课程不同的课程，课程门数不少于5门，学分不低于28学分。不得跨专业选修实践课。</w:t>
      </w:r>
    </w:p>
    <w:p w:rsidR="00D75961" w:rsidRPr="00C63BEF" w:rsidRDefault="00D75961" w:rsidP="00D75961">
      <w:pPr>
        <w:widowControl/>
        <w:jc w:val="center"/>
        <w:rPr>
          <w:rFonts w:ascii="方正小标宋简体" w:eastAsia="方正小标宋简体" w:hAnsi="宋体" w:cs="宋体"/>
          <w:bCs/>
          <w:kern w:val="0"/>
          <w:sz w:val="32"/>
          <w:szCs w:val="32"/>
        </w:rPr>
      </w:pPr>
      <w:r w:rsidRPr="00C63BEF">
        <w:rPr>
          <w:rFonts w:ascii="宋体" w:hAnsi="宋体"/>
          <w:szCs w:val="21"/>
        </w:rPr>
        <w:br w:type="page"/>
      </w:r>
      <w:r w:rsidRPr="00C63BEF">
        <w:rPr>
          <w:rFonts w:ascii="方正小标宋简体" w:eastAsia="方正小标宋简体" w:hAnsi="宋体" w:cs="宋体" w:hint="eastAsia"/>
          <w:bCs/>
          <w:kern w:val="0"/>
          <w:sz w:val="32"/>
          <w:szCs w:val="32"/>
        </w:rPr>
        <w:lastRenderedPageBreak/>
        <w:t>高等教育自学考试广播电视编导（本科）专业计划</w:t>
      </w:r>
    </w:p>
    <w:p w:rsidR="00D75961" w:rsidRPr="00C63BEF" w:rsidRDefault="00D75961" w:rsidP="00D75961">
      <w:pPr>
        <w:widowControl/>
        <w:jc w:val="center"/>
        <w:rPr>
          <w:rFonts w:ascii="方正小标宋简体" w:eastAsia="方正小标宋简体" w:hAnsi="宋体" w:cs="宋体"/>
          <w:bCs/>
          <w:kern w:val="0"/>
          <w:sz w:val="32"/>
          <w:szCs w:val="32"/>
        </w:rPr>
      </w:pPr>
      <w:r w:rsidRPr="00C63BEF">
        <w:rPr>
          <w:rFonts w:ascii="仿宋_GB2312" w:eastAsia="仿宋_GB2312" w:hAnsi="宋体" w:cs="宋体" w:hint="eastAsia"/>
          <w:kern w:val="0"/>
          <w:sz w:val="28"/>
          <w:szCs w:val="28"/>
        </w:rPr>
        <w:t>主考院校：浙江传媒学院            专业代码：</w:t>
      </w:r>
      <w:r w:rsidRPr="00C63BEF">
        <w:rPr>
          <w:rFonts w:ascii="仿宋_GB2312" w:eastAsia="仿宋_GB2312" w:hAnsi="宋体" w:cs="宋体" w:hint="eastAsia"/>
          <w:bCs/>
          <w:kern w:val="0"/>
          <w:sz w:val="28"/>
          <w:szCs w:val="28"/>
        </w:rPr>
        <w:t>1050311</w:t>
      </w:r>
    </w:p>
    <w:tbl>
      <w:tblPr>
        <w:tblW w:w="87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056"/>
        <w:gridCol w:w="851"/>
        <w:gridCol w:w="1275"/>
        <w:gridCol w:w="3349"/>
        <w:gridCol w:w="1200"/>
      </w:tblGrid>
      <w:tr w:rsidR="00D75961" w:rsidRPr="00C63BEF" w:rsidTr="000701AF">
        <w:trPr>
          <w:trHeight w:val="460"/>
          <w:jc w:val="center"/>
        </w:trPr>
        <w:tc>
          <w:tcPr>
            <w:tcW w:w="2056" w:type="dxa"/>
            <w:vAlign w:val="center"/>
          </w:tcPr>
          <w:p w:rsidR="00D75961" w:rsidRPr="00C63BEF" w:rsidRDefault="00D75961" w:rsidP="000701AF">
            <w:pPr>
              <w:widowControl/>
              <w:jc w:val="center"/>
              <w:rPr>
                <w:rFonts w:ascii="宋体" w:hAnsi="宋体" w:cs="宋体"/>
                <w:bCs/>
                <w:kern w:val="0"/>
                <w:szCs w:val="21"/>
              </w:rPr>
            </w:pPr>
            <w:r w:rsidRPr="00C63BEF">
              <w:rPr>
                <w:rFonts w:ascii="宋体" w:hAnsi="宋体" w:cs="宋体" w:hint="eastAsia"/>
                <w:bCs/>
                <w:kern w:val="0"/>
                <w:szCs w:val="21"/>
              </w:rPr>
              <w:t>课程类型</w:t>
            </w: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bCs/>
                <w:kern w:val="0"/>
                <w:szCs w:val="21"/>
              </w:rPr>
              <w:t>序号</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bCs/>
                <w:kern w:val="0"/>
                <w:szCs w:val="21"/>
              </w:rPr>
              <w:t>课程代码</w:t>
            </w:r>
          </w:p>
        </w:tc>
        <w:tc>
          <w:tcPr>
            <w:tcW w:w="3349" w:type="dxa"/>
            <w:shd w:val="clear" w:color="auto" w:fill="auto"/>
            <w:vAlign w:val="center"/>
          </w:tcPr>
          <w:p w:rsidR="00D75961" w:rsidRPr="00C63BEF" w:rsidRDefault="00D75961" w:rsidP="000701AF">
            <w:pPr>
              <w:widowControl/>
              <w:ind w:leftChars="50" w:left="105"/>
              <w:jc w:val="center"/>
              <w:rPr>
                <w:rFonts w:ascii="宋体" w:hAnsi="宋体" w:cs="宋体"/>
                <w:kern w:val="0"/>
                <w:szCs w:val="21"/>
              </w:rPr>
            </w:pPr>
            <w:r w:rsidRPr="00C63BEF">
              <w:rPr>
                <w:rFonts w:ascii="宋体" w:hAnsi="宋体" w:cs="宋体" w:hint="eastAsia"/>
                <w:bCs/>
                <w:kern w:val="0"/>
                <w:szCs w:val="21"/>
              </w:rPr>
              <w:t>课程名称</w:t>
            </w:r>
          </w:p>
        </w:tc>
        <w:tc>
          <w:tcPr>
            <w:tcW w:w="1200"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bCs/>
                <w:kern w:val="0"/>
                <w:szCs w:val="21"/>
              </w:rPr>
              <w:t>学分</w:t>
            </w:r>
          </w:p>
        </w:tc>
      </w:tr>
      <w:tr w:rsidR="00D75961" w:rsidRPr="00C63BEF" w:rsidTr="000701AF">
        <w:trPr>
          <w:trHeight w:val="460"/>
          <w:jc w:val="center"/>
        </w:trPr>
        <w:tc>
          <w:tcPr>
            <w:tcW w:w="2056" w:type="dxa"/>
            <w:vMerge w:val="restar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w:t>
            </w: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1 </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03708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2 </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2 </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03709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4 </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00015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英语（二）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14 </w:t>
            </w:r>
          </w:p>
        </w:tc>
      </w:tr>
      <w:tr w:rsidR="00D75961" w:rsidRPr="00C63BEF" w:rsidTr="000701AF">
        <w:trPr>
          <w:trHeight w:val="460"/>
          <w:jc w:val="center"/>
        </w:trPr>
        <w:tc>
          <w:tcPr>
            <w:tcW w:w="2056" w:type="dxa"/>
            <w:vMerge w:val="restar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核心课程</w:t>
            </w: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01178</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电视艺术概论</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01180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电视采访（实）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6（实）</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01181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电视节目导播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7 </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01182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电视文艺节目创作（实）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 （实）</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01184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电视艺术片创作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21083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广播电视编导本科毕业论文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60"/>
          <w:jc w:val="center"/>
        </w:trPr>
        <w:tc>
          <w:tcPr>
            <w:tcW w:w="2056" w:type="dxa"/>
            <w:vMerge w:val="restart"/>
            <w:vAlign w:val="center"/>
          </w:tcPr>
          <w:p w:rsidR="00D75961" w:rsidRPr="00C63BEF" w:rsidRDefault="00D75961" w:rsidP="000701AF">
            <w:pPr>
              <w:jc w:val="center"/>
              <w:rPr>
                <w:rFonts w:ascii="宋体" w:hAnsi="宋体" w:cs="宋体"/>
                <w:kern w:val="0"/>
                <w:szCs w:val="21"/>
              </w:rPr>
            </w:pPr>
            <w:r w:rsidRPr="00C63BEF">
              <w:rPr>
                <w:rFonts w:ascii="宋体" w:hAnsi="宋体" w:cs="宋体" w:hint="eastAsia"/>
                <w:kern w:val="0"/>
                <w:szCs w:val="21"/>
              </w:rPr>
              <w:t>选修课程</w:t>
            </w:r>
          </w:p>
        </w:tc>
        <w:tc>
          <w:tcPr>
            <w:tcW w:w="851" w:type="dxa"/>
            <w:vMerge w:val="restart"/>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jc w:val="center"/>
              <w:rPr>
                <w:rFonts w:ascii="宋体" w:hAnsi="宋体" w:cs="宋体"/>
                <w:kern w:val="0"/>
                <w:szCs w:val="21"/>
              </w:rPr>
            </w:pPr>
            <w:r w:rsidRPr="00C63BEF">
              <w:rPr>
                <w:rFonts w:ascii="宋体" w:hAnsi="宋体" w:cs="宋体" w:hint="eastAsia"/>
                <w:kern w:val="0"/>
                <w:szCs w:val="21"/>
              </w:rPr>
              <w:t>13</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01185</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广播新闻节目制作</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0"/>
          <w:jc w:val="center"/>
        </w:trPr>
        <w:tc>
          <w:tcPr>
            <w:tcW w:w="2056" w:type="dxa"/>
            <w:vMerge/>
            <w:vAlign w:val="center"/>
          </w:tcPr>
          <w:p w:rsidR="00D75961" w:rsidRPr="00C63BEF" w:rsidRDefault="00D75961" w:rsidP="000701AF">
            <w:pPr>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01186</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电视节目包装与编辑</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0"/>
          <w:jc w:val="center"/>
        </w:trPr>
        <w:tc>
          <w:tcPr>
            <w:tcW w:w="2056" w:type="dxa"/>
            <w:vMerge/>
            <w:vAlign w:val="center"/>
          </w:tcPr>
          <w:p w:rsidR="00D75961" w:rsidRPr="00C63BEF" w:rsidRDefault="00D75961" w:rsidP="000701AF">
            <w:pPr>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01187</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电视片结构</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0"/>
          <w:jc w:val="center"/>
        </w:trPr>
        <w:tc>
          <w:tcPr>
            <w:tcW w:w="2056" w:type="dxa"/>
            <w:vMerge/>
            <w:vAlign w:val="center"/>
          </w:tcPr>
          <w:p w:rsidR="00D75961" w:rsidRPr="00C63BEF" w:rsidRDefault="00D75961" w:rsidP="000701AF">
            <w:pPr>
              <w:widowControl/>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00642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传播学概论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00660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外国新闻事业史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01179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非线性编辑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rPr>
                <w:rFonts w:ascii="宋体" w:hAnsi="宋体" w:cs="宋体"/>
                <w:kern w:val="0"/>
                <w:szCs w:val="21"/>
              </w:rPr>
            </w:pPr>
          </w:p>
        </w:tc>
        <w:tc>
          <w:tcPr>
            <w:tcW w:w="851" w:type="dxa"/>
            <w:vMerge/>
            <w:shd w:val="clear" w:color="auto" w:fill="auto"/>
            <w:vAlign w:val="center"/>
          </w:tcPr>
          <w:p w:rsidR="00D75961" w:rsidRPr="00C63BEF" w:rsidRDefault="00D75961" w:rsidP="000701AF">
            <w:pPr>
              <w:widowControl/>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01183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电视文艺编导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7531" w:type="dxa"/>
            <w:gridSpan w:val="4"/>
            <w:vAlign w:val="center"/>
          </w:tcPr>
          <w:p w:rsidR="00D75961" w:rsidRPr="00C63BEF" w:rsidRDefault="00D75961" w:rsidP="000701AF">
            <w:pPr>
              <w:widowControl/>
              <w:ind w:leftChars="50" w:left="105"/>
              <w:jc w:val="center"/>
              <w:rPr>
                <w:rFonts w:ascii="宋体" w:hAnsi="宋体" w:cs="宋体"/>
                <w:kern w:val="0"/>
                <w:szCs w:val="21"/>
              </w:rPr>
            </w:pPr>
            <w:r w:rsidRPr="00C63BEF">
              <w:rPr>
                <w:rFonts w:ascii="宋体" w:hAnsi="宋体" w:cs="宋体" w:hint="eastAsia"/>
                <w:kern w:val="0"/>
                <w:szCs w:val="21"/>
              </w:rPr>
              <w:t>总计学分</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73</w:t>
            </w:r>
          </w:p>
        </w:tc>
      </w:tr>
    </w:tbl>
    <w:p w:rsidR="00D75961" w:rsidRPr="00C63BEF" w:rsidRDefault="00D75961" w:rsidP="005F20D8">
      <w:pPr>
        <w:spacing w:beforeLines="50"/>
        <w:rPr>
          <w:rFonts w:ascii="宋体" w:hAnsi="宋体"/>
          <w:szCs w:val="21"/>
        </w:rPr>
      </w:pPr>
      <w:r w:rsidRPr="00C63BEF">
        <w:rPr>
          <w:rFonts w:ascii="宋体" w:hAnsi="宋体" w:hint="eastAsia"/>
          <w:szCs w:val="21"/>
        </w:rPr>
        <w:t>说明：</w:t>
      </w:r>
    </w:p>
    <w:p w:rsidR="00D75961" w:rsidRPr="00C63BEF" w:rsidRDefault="00D75961" w:rsidP="005F20D8">
      <w:pPr>
        <w:spacing w:beforeLines="5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1.“00015英语（二）”参加全国英语等级考试（PETS）三级或以上笔试。考生可不考“英语（二）”，但须在其他专科起点本科专业中选考不低于14学分的若干专业课程。不考“英语（二）”者，不授予学士学位。</w:t>
      </w:r>
    </w:p>
    <w:p w:rsidR="00D75961" w:rsidRPr="00C63BEF" w:rsidRDefault="00D75961" w:rsidP="005F20D8">
      <w:pPr>
        <w:spacing w:beforeLines="50" w:line="320" w:lineRule="exact"/>
        <w:ind w:firstLineChars="200" w:firstLine="420"/>
        <w:rPr>
          <w:rFonts w:ascii="宋体" w:hAnsi="宋体" w:cs="宋体"/>
          <w:vanish/>
          <w:kern w:val="0"/>
          <w:szCs w:val="21"/>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选修课程，可在推荐选修课程中选考，也可在我省现行开考所有专科起点本科专业中选考与本专业核心课程不同的课程，课程门数不少于4门，学分不低于24学分。不得跨专业选修实践课。</w:t>
      </w:r>
    </w:p>
    <w:p w:rsidR="00D75961" w:rsidRPr="00C63BEF" w:rsidRDefault="00D75961" w:rsidP="00D75961">
      <w:pPr>
        <w:spacing w:line="320" w:lineRule="exact"/>
        <w:rPr>
          <w:rFonts w:ascii="宋体" w:hAnsi="宋体"/>
        </w:rPr>
      </w:pPr>
    </w:p>
    <w:p w:rsidR="00D75961" w:rsidRPr="00C63BEF" w:rsidRDefault="00D75961" w:rsidP="00D75961">
      <w:pPr>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高等教育自学考试美术教育（本科） 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专业代码：1050410</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992"/>
        <w:gridCol w:w="1276"/>
        <w:gridCol w:w="3071"/>
        <w:gridCol w:w="1297"/>
      </w:tblGrid>
      <w:tr w:rsidR="00D75961" w:rsidRPr="00C63BEF" w:rsidTr="000701AF">
        <w:trPr>
          <w:trHeight w:val="495"/>
        </w:trPr>
        <w:tc>
          <w:tcPr>
            <w:tcW w:w="223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课程类型</w:t>
            </w: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序号</w:t>
            </w:r>
          </w:p>
        </w:tc>
        <w:tc>
          <w:tcPr>
            <w:tcW w:w="1276"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课程代码</w:t>
            </w:r>
          </w:p>
        </w:tc>
        <w:tc>
          <w:tcPr>
            <w:tcW w:w="3071"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课程名称</w:t>
            </w:r>
          </w:p>
        </w:tc>
        <w:tc>
          <w:tcPr>
            <w:tcW w:w="1297"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学分</w:t>
            </w:r>
          </w:p>
        </w:tc>
      </w:tr>
      <w:tr w:rsidR="00D75961" w:rsidRPr="00C63BEF" w:rsidTr="000701AF">
        <w:trPr>
          <w:trHeight w:val="495"/>
        </w:trPr>
        <w:tc>
          <w:tcPr>
            <w:tcW w:w="2235"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公共基础课程</w:t>
            </w: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1</w:t>
            </w:r>
          </w:p>
        </w:tc>
        <w:tc>
          <w:tcPr>
            <w:tcW w:w="1276"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03708</w:t>
            </w:r>
          </w:p>
        </w:tc>
        <w:tc>
          <w:tcPr>
            <w:tcW w:w="3071" w:type="dxa"/>
            <w:vAlign w:val="center"/>
          </w:tcPr>
          <w:p w:rsidR="00D75961" w:rsidRPr="00C63BEF" w:rsidRDefault="00D75961" w:rsidP="000701AF">
            <w:pPr>
              <w:adjustRightInd w:val="0"/>
              <w:snapToGrid w:val="0"/>
              <w:spacing w:line="500" w:lineRule="exact"/>
              <w:jc w:val="center"/>
              <w:rPr>
                <w:rFonts w:ascii="宋体" w:hAnsi="宋体" w:cs="宋体"/>
                <w:kern w:val="0"/>
                <w:szCs w:val="21"/>
              </w:rPr>
            </w:pPr>
            <w:r w:rsidRPr="00C63BEF">
              <w:rPr>
                <w:rFonts w:ascii="宋体" w:hAnsi="宋体" w:cs="宋体" w:hint="eastAsia"/>
                <w:kern w:val="0"/>
                <w:szCs w:val="21"/>
              </w:rPr>
              <w:t>中国近现代史纲要</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2</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2</w:t>
            </w:r>
          </w:p>
        </w:tc>
        <w:tc>
          <w:tcPr>
            <w:tcW w:w="1276"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03709</w:t>
            </w:r>
          </w:p>
        </w:tc>
        <w:tc>
          <w:tcPr>
            <w:tcW w:w="3071" w:type="dxa"/>
            <w:vAlign w:val="center"/>
          </w:tcPr>
          <w:p w:rsidR="00D75961" w:rsidRPr="00C63BEF" w:rsidRDefault="00D75961" w:rsidP="000701AF">
            <w:pPr>
              <w:adjustRightInd w:val="0"/>
              <w:snapToGrid w:val="0"/>
              <w:spacing w:line="500" w:lineRule="exact"/>
              <w:jc w:val="center"/>
              <w:rPr>
                <w:rFonts w:ascii="宋体" w:hAnsi="宋体" w:cs="宋体"/>
                <w:kern w:val="0"/>
                <w:szCs w:val="21"/>
              </w:rPr>
            </w:pPr>
            <w:r w:rsidRPr="00C63BEF">
              <w:rPr>
                <w:rFonts w:ascii="宋体" w:hAnsi="宋体" w:cs="宋体" w:hint="eastAsia"/>
                <w:kern w:val="0"/>
                <w:szCs w:val="21"/>
              </w:rPr>
              <w:t>马克思主义基本原理概论</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4</w:t>
            </w:r>
          </w:p>
        </w:tc>
      </w:tr>
      <w:tr w:rsidR="00D75961" w:rsidRPr="00C63BEF" w:rsidTr="000701AF">
        <w:trPr>
          <w:trHeight w:val="495"/>
        </w:trPr>
        <w:tc>
          <w:tcPr>
            <w:tcW w:w="2235"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核心课程</w:t>
            </w: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3</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07073</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版画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6</w:t>
            </w:r>
            <w:r w:rsidRPr="00C63BEF">
              <w:rPr>
                <w:rFonts w:ascii="宋体" w:hAnsi="宋体" w:cs="宋体" w:hint="eastAsia"/>
                <w:kern w:val="0"/>
                <w:szCs w:val="21"/>
              </w:rPr>
              <w:t>（实）</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4</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00744</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美术鉴赏</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5</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00745</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中国画论</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6</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07074</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外国美术史</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7</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07075</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计算机辅助设计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r w:rsidRPr="00C63BEF">
              <w:rPr>
                <w:rFonts w:ascii="宋体" w:hAnsi="宋体" w:cs="宋体" w:hint="eastAsia"/>
                <w:kern w:val="0"/>
                <w:szCs w:val="21"/>
              </w:rPr>
              <w:t>（实）</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8</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07076</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油画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9</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00747</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美术教育学</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10</w:t>
            </w:r>
          </w:p>
        </w:tc>
        <w:tc>
          <w:tcPr>
            <w:tcW w:w="1276"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21076</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美术教育本科毕业论文</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cs="宋体" w:hint="eastAsia"/>
                <w:kern w:val="0"/>
                <w:szCs w:val="21"/>
              </w:rPr>
              <w:t>不计学分</w:t>
            </w:r>
          </w:p>
        </w:tc>
      </w:tr>
      <w:tr w:rsidR="00D75961" w:rsidRPr="00C63BEF" w:rsidTr="000701AF">
        <w:trPr>
          <w:trHeight w:val="495"/>
        </w:trPr>
        <w:tc>
          <w:tcPr>
            <w:tcW w:w="2235"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992"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11</w:t>
            </w:r>
          </w:p>
          <w:p w:rsidR="00D75961" w:rsidRPr="00C63BEF" w:rsidRDefault="00D75961" w:rsidP="000701AF">
            <w:pPr>
              <w:jc w:val="center"/>
              <w:rPr>
                <w:rFonts w:ascii="宋体" w:hAnsi="宋体"/>
                <w:szCs w:val="21"/>
              </w:rPr>
            </w:pPr>
            <w:r w:rsidRPr="00C63BEF">
              <w:rPr>
                <w:rFonts w:ascii="宋体" w:hAnsi="宋体" w:hint="eastAsia"/>
                <w:szCs w:val="21"/>
              </w:rPr>
              <w:t>12</w:t>
            </w:r>
          </w:p>
          <w:p w:rsidR="00D75961" w:rsidRPr="00C63BEF" w:rsidRDefault="00D75961" w:rsidP="000701AF">
            <w:pPr>
              <w:jc w:val="center"/>
              <w:rPr>
                <w:rFonts w:ascii="宋体" w:hAnsi="宋体"/>
                <w:szCs w:val="21"/>
              </w:rPr>
            </w:pPr>
            <w:r w:rsidRPr="00C63BEF">
              <w:rPr>
                <w:rFonts w:ascii="宋体" w:hAnsi="宋体" w:hint="eastAsia"/>
                <w:szCs w:val="21"/>
              </w:rPr>
              <w:t>13</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00742</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美术技法理论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6</w:t>
            </w:r>
            <w:r w:rsidRPr="00C63BEF">
              <w:rPr>
                <w:rFonts w:ascii="宋体" w:hAnsi="宋体" w:cs="宋体" w:hint="eastAsia"/>
                <w:kern w:val="0"/>
                <w:szCs w:val="21"/>
              </w:rPr>
              <w:t>（实）</w:t>
            </w:r>
          </w:p>
        </w:tc>
      </w:tr>
      <w:tr w:rsidR="00D75961" w:rsidRPr="00C63BEF" w:rsidTr="000701AF">
        <w:trPr>
          <w:trHeight w:val="495"/>
        </w:trPr>
        <w:tc>
          <w:tcPr>
            <w:tcW w:w="2235" w:type="dxa"/>
            <w:vMerge/>
          </w:tcPr>
          <w:p w:rsidR="00D75961" w:rsidRPr="00C63BEF" w:rsidRDefault="00D75961" w:rsidP="000701AF">
            <w:pPr>
              <w:rPr>
                <w:rFonts w:ascii="宋体" w:hAnsi="宋体"/>
                <w:szCs w:val="21"/>
              </w:rPr>
            </w:pPr>
          </w:p>
        </w:tc>
        <w:tc>
          <w:tcPr>
            <w:tcW w:w="992" w:type="dxa"/>
            <w:vMerge/>
            <w:vAlign w:val="center"/>
          </w:tcPr>
          <w:p w:rsidR="00D75961" w:rsidRPr="00C63BEF" w:rsidRDefault="00D75961" w:rsidP="000701AF">
            <w:pPr>
              <w:jc w:val="center"/>
              <w:rPr>
                <w:rFonts w:ascii="宋体" w:hAnsi="宋体"/>
                <w:szCs w:val="21"/>
              </w:rPr>
            </w:pP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07077</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广告设计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rPr>
          <w:trHeight w:val="527"/>
        </w:trPr>
        <w:tc>
          <w:tcPr>
            <w:tcW w:w="2235" w:type="dxa"/>
            <w:vMerge/>
          </w:tcPr>
          <w:p w:rsidR="00D75961" w:rsidRPr="00C63BEF" w:rsidRDefault="00D75961" w:rsidP="000701AF">
            <w:pPr>
              <w:rPr>
                <w:rFonts w:ascii="宋体" w:hAnsi="宋体"/>
                <w:szCs w:val="21"/>
              </w:rPr>
            </w:pPr>
          </w:p>
        </w:tc>
        <w:tc>
          <w:tcPr>
            <w:tcW w:w="992" w:type="dxa"/>
            <w:vMerge/>
            <w:vAlign w:val="center"/>
          </w:tcPr>
          <w:p w:rsidR="00D75961" w:rsidRPr="00C63BEF" w:rsidRDefault="00D75961" w:rsidP="000701AF">
            <w:pPr>
              <w:widowControl/>
              <w:jc w:val="center"/>
              <w:rPr>
                <w:rFonts w:ascii="宋体" w:hAnsi="宋体"/>
                <w:szCs w:val="21"/>
              </w:rPr>
            </w:pP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3071" w:type="dxa"/>
            <w:vAlign w:val="center"/>
          </w:tcPr>
          <w:p w:rsidR="00D75961" w:rsidRPr="00C63BEF" w:rsidRDefault="00D75961" w:rsidP="000701AF">
            <w:pPr>
              <w:adjustRightInd w:val="0"/>
              <w:snapToGrid w:val="0"/>
              <w:spacing w:line="500" w:lineRule="exact"/>
              <w:jc w:val="center"/>
              <w:rPr>
                <w:rFonts w:ascii="宋体" w:hAnsi="宋体"/>
                <w:szCs w:val="21"/>
              </w:rPr>
            </w:pPr>
            <w:r w:rsidRPr="00C63BEF">
              <w:rPr>
                <w:rFonts w:ascii="宋体" w:hAnsi="宋体" w:cs="宋体" w:hint="eastAsia"/>
                <w:kern w:val="0"/>
                <w:szCs w:val="21"/>
              </w:rPr>
              <w:t>英语（二）</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14</w:t>
            </w:r>
          </w:p>
        </w:tc>
      </w:tr>
      <w:tr w:rsidR="00D75961" w:rsidRPr="00C63BEF" w:rsidTr="000701AF">
        <w:trPr>
          <w:trHeight w:val="495"/>
        </w:trPr>
        <w:tc>
          <w:tcPr>
            <w:tcW w:w="7574" w:type="dxa"/>
            <w:gridSpan w:val="4"/>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总计学分</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71</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00015英语（二）”参加全国英语等级考试（PETS）三级或以上笔试。不选考“英语（二）”者，不授予学士学位。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选修课程，可在推荐选修课程中选考，也可在我省现行开考所有专科起点本科专业中选考与本专业核心课程不同的课程，课程门数不少于3门，学分不低于27学分，其中实践课程认定学分不超过13学分。</w:t>
      </w:r>
    </w:p>
    <w:p w:rsidR="00D75961" w:rsidRPr="00C63BEF" w:rsidRDefault="00D75961" w:rsidP="00D75961">
      <w:pPr>
        <w:rPr>
          <w:rFonts w:ascii="宋体" w:hAnsi="宋体"/>
          <w:b/>
          <w:sz w:val="28"/>
          <w:szCs w:val="28"/>
        </w:rPr>
      </w:pPr>
    </w:p>
    <w:p w:rsidR="00D75961" w:rsidRPr="00C63BEF" w:rsidRDefault="00D75961" w:rsidP="00D75961">
      <w:pPr>
        <w:jc w:val="center"/>
        <w:rPr>
          <w:rFonts w:ascii="宋体" w:hAnsi="宋体"/>
        </w:rPr>
      </w:pPr>
      <w:r w:rsidRPr="00C63BEF">
        <w:rPr>
          <w:rFonts w:ascii="宋体" w:hAnsi="宋体"/>
        </w:rPr>
        <w:br w:type="page"/>
      </w:r>
    </w:p>
    <w:p w:rsidR="00D75961" w:rsidRPr="00C63BEF" w:rsidRDefault="00D75961" w:rsidP="00D75961">
      <w:pPr>
        <w:jc w:val="center"/>
        <w:rPr>
          <w:rFonts w:ascii="宋体" w:hAnsi="宋体"/>
        </w:rPr>
      </w:pPr>
      <w:r w:rsidRPr="00C63BEF">
        <w:rPr>
          <w:rFonts w:ascii="方正小标宋简体" w:eastAsia="方正小标宋简体" w:hAnsi="宋体" w:cs="宋体" w:hint="eastAsia"/>
          <w:bCs/>
          <w:kern w:val="0"/>
          <w:sz w:val="32"/>
          <w:szCs w:val="32"/>
        </w:rPr>
        <w:lastRenderedPageBreak/>
        <w:t>浙江省高等教育自学考试环境艺术设计（本科）专业计划</w:t>
      </w:r>
    </w:p>
    <w:p w:rsidR="00D75961" w:rsidRPr="00C63BEF" w:rsidRDefault="00D75961" w:rsidP="00D75961">
      <w:pPr>
        <w:jc w:val="center"/>
        <w:rPr>
          <w:rFonts w:ascii="宋体" w:hAnsi="宋体"/>
        </w:rPr>
      </w:pPr>
      <w:r w:rsidRPr="00C63BEF">
        <w:rPr>
          <w:rFonts w:ascii="仿宋_GB2312" w:eastAsia="仿宋_GB2312" w:hAnsi="宋体" w:cs="宋体" w:hint="eastAsia"/>
          <w:bCs/>
          <w:kern w:val="0"/>
          <w:sz w:val="28"/>
          <w:szCs w:val="28"/>
        </w:rPr>
        <w:t>主考院校: 中国美术学院　 　专业代码：1050412</w:t>
      </w:r>
    </w:p>
    <w:tbl>
      <w:tblPr>
        <w:tblW w:w="9073" w:type="dxa"/>
        <w:tblInd w:w="-34" w:type="dxa"/>
        <w:tblLayout w:type="fixed"/>
        <w:tblLook w:val="0000"/>
      </w:tblPr>
      <w:tblGrid>
        <w:gridCol w:w="2127"/>
        <w:gridCol w:w="992"/>
        <w:gridCol w:w="1559"/>
        <w:gridCol w:w="3119"/>
        <w:gridCol w:w="1276"/>
      </w:tblGrid>
      <w:tr w:rsidR="00D75961" w:rsidRPr="00C63BEF" w:rsidTr="000701AF">
        <w:trPr>
          <w:trHeight w:val="451"/>
        </w:trPr>
        <w:tc>
          <w:tcPr>
            <w:tcW w:w="2127" w:type="dxa"/>
            <w:tcBorders>
              <w:top w:val="single" w:sz="4" w:space="0" w:color="auto"/>
              <w:left w:val="single" w:sz="4"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课程类型</w:t>
            </w:r>
          </w:p>
        </w:tc>
        <w:tc>
          <w:tcPr>
            <w:tcW w:w="992"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序号</w:t>
            </w:r>
          </w:p>
        </w:tc>
        <w:tc>
          <w:tcPr>
            <w:tcW w:w="1559"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课程代码</w:t>
            </w:r>
          </w:p>
        </w:tc>
        <w:tc>
          <w:tcPr>
            <w:tcW w:w="3119"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课程名称</w:t>
            </w:r>
          </w:p>
        </w:tc>
        <w:tc>
          <w:tcPr>
            <w:tcW w:w="1276" w:type="dxa"/>
            <w:tcBorders>
              <w:top w:val="single" w:sz="4" w:space="0" w:color="auto"/>
              <w:left w:val="single" w:sz="6" w:space="0" w:color="auto"/>
              <w:bottom w:val="single" w:sz="6"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学分</w:t>
            </w:r>
          </w:p>
        </w:tc>
      </w:tr>
      <w:tr w:rsidR="00D75961" w:rsidRPr="00C63BEF" w:rsidTr="000701AF">
        <w:trPr>
          <w:trHeight w:val="451"/>
        </w:trPr>
        <w:tc>
          <w:tcPr>
            <w:tcW w:w="2127" w:type="dxa"/>
            <w:vMerge w:val="restart"/>
            <w:tcBorders>
              <w:top w:val="single" w:sz="6" w:space="0" w:color="auto"/>
              <w:left w:val="single" w:sz="4" w:space="0" w:color="auto"/>
              <w:bottom w:val="single" w:sz="4" w:space="0" w:color="auto"/>
              <w:right w:val="single" w:sz="6"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559"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119"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276" w:type="dxa"/>
            <w:tcBorders>
              <w:top w:val="single" w:sz="6" w:space="0" w:color="auto"/>
              <w:left w:val="single" w:sz="6"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51"/>
        </w:trPr>
        <w:tc>
          <w:tcPr>
            <w:tcW w:w="2127"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51"/>
        </w:trPr>
        <w:tc>
          <w:tcPr>
            <w:tcW w:w="2127"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06918</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工程图学基础 （实）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7（实）</w:t>
            </w:r>
          </w:p>
        </w:tc>
      </w:tr>
      <w:tr w:rsidR="00D75961" w:rsidRPr="00C63BEF" w:rsidTr="000701AF">
        <w:trPr>
          <w:trHeight w:val="451"/>
        </w:trPr>
        <w:tc>
          <w:tcPr>
            <w:tcW w:w="2127"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英语（二）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51"/>
        </w:trPr>
        <w:tc>
          <w:tcPr>
            <w:tcW w:w="2127" w:type="dxa"/>
            <w:vMerge w:val="restart"/>
            <w:tcBorders>
              <w:top w:val="single" w:sz="4" w:space="0" w:color="auto"/>
              <w:left w:val="single" w:sz="8"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07078</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专业绘画（实）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cs="宋体" w:hint="eastAsia"/>
                <w:kern w:val="0"/>
                <w:sz w:val="18"/>
                <w:szCs w:val="18"/>
              </w:rPr>
              <w:t>（实）</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06216</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中外建筑史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06224</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园林艺术学 （实）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00699</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材料加工和成型工艺 </w:t>
            </w:r>
            <w:r w:rsidRPr="00C63BEF">
              <w:rPr>
                <w:rFonts w:ascii="宋体" w:hAnsi="宋体" w:cs="宋体" w:hint="eastAsia"/>
                <w:kern w:val="0"/>
                <w:sz w:val="18"/>
                <w:szCs w:val="18"/>
              </w:rPr>
              <w:t>（实）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cs="宋体" w:hint="eastAsia"/>
                <w:kern w:val="0"/>
                <w:sz w:val="18"/>
                <w:szCs w:val="18"/>
              </w:rPr>
              <w:t>（实）</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06220/10207</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形态与空间造型（含实）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8（含实3）</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06223/10209</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公共环境艺术设计（含实）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9（含实3）</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06222/10210</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建筑环境艺术设计（含实）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8（含实3）</w:t>
            </w:r>
          </w:p>
        </w:tc>
      </w:tr>
      <w:tr w:rsidR="00D75961" w:rsidRPr="00C63BEF" w:rsidTr="000701AF">
        <w:trPr>
          <w:trHeight w:val="451"/>
        </w:trPr>
        <w:tc>
          <w:tcPr>
            <w:tcW w:w="2127" w:type="dxa"/>
            <w:vMerge/>
            <w:tcBorders>
              <w:left w:val="single" w:sz="8"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21077</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环境艺术设计本科毕业论文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不计学分 </w:t>
            </w:r>
          </w:p>
        </w:tc>
      </w:tr>
      <w:tr w:rsidR="00D75961" w:rsidRPr="00C63BEF" w:rsidTr="000701AF">
        <w:trPr>
          <w:trHeight w:val="451"/>
        </w:trPr>
        <w:tc>
          <w:tcPr>
            <w:tcW w:w="2127" w:type="dxa"/>
            <w:vMerge w:val="restart"/>
            <w:tcBorders>
              <w:top w:val="nil"/>
              <w:left w:val="single" w:sz="8"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hint="eastAsia"/>
                <w:color w:val="000000"/>
                <w:szCs w:val="21"/>
              </w:rPr>
              <w:t>选修课程</w:t>
            </w:r>
          </w:p>
        </w:tc>
        <w:tc>
          <w:tcPr>
            <w:tcW w:w="992"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14</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07079</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计算机辅助设计（实）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51"/>
        </w:trPr>
        <w:tc>
          <w:tcPr>
            <w:tcW w:w="2127" w:type="dxa"/>
            <w:vMerge/>
            <w:tcBorders>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00321</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中国文化概论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51"/>
        </w:trPr>
        <w:tc>
          <w:tcPr>
            <w:tcW w:w="7797" w:type="dxa"/>
            <w:gridSpan w:val="4"/>
            <w:tcBorders>
              <w:top w:val="single" w:sz="4" w:space="0" w:color="auto"/>
              <w:left w:val="single" w:sz="8" w:space="0" w:color="auto"/>
              <w:bottom w:val="single" w:sz="8" w:space="0" w:color="000000"/>
              <w:right w:val="single" w:sz="4" w:space="0" w:color="auto"/>
            </w:tcBorders>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8"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80</w:t>
            </w:r>
          </w:p>
        </w:tc>
      </w:tr>
    </w:tbl>
    <w:p w:rsidR="00D75961" w:rsidRPr="00C63BEF" w:rsidRDefault="00D75961" w:rsidP="00D75961">
      <w:pPr>
        <w:rPr>
          <w:rFonts w:ascii="宋体" w:hAnsi="宋体"/>
        </w:rPr>
      </w:pPr>
    </w:p>
    <w:p w:rsidR="00D75961" w:rsidRPr="00C63BEF" w:rsidRDefault="00D75961" w:rsidP="00D75961">
      <w:pPr>
        <w:rPr>
          <w:rFonts w:ascii="宋体" w:hAnsi="宋体"/>
        </w:rPr>
      </w:pPr>
      <w:r w:rsidRPr="00C63BEF">
        <w:rPr>
          <w:rFonts w:ascii="宋体" w:hAnsi="宋体" w:hint="eastAsia"/>
        </w:rPr>
        <w:t>说明：</w:t>
      </w:r>
    </w:p>
    <w:p w:rsidR="00D75961" w:rsidRPr="00C63BEF" w:rsidRDefault="00D75961" w:rsidP="00D75961">
      <w:pPr>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hint="eastAsia"/>
        </w:rPr>
        <w:t>考生可不考“英语（二）”，但须在</w:t>
      </w:r>
      <w:r w:rsidRPr="00C63BEF">
        <w:rPr>
          <w:rFonts w:ascii="宋体" w:hAnsi="宋体" w:hint="eastAsia"/>
          <w:szCs w:val="21"/>
        </w:rPr>
        <w:t>其他专科起点本科专业中选考不低于14学分的若干专业课程。不考“英语（二）”者，不授予学士学位。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选修课程，可在推荐选修课程中选考，也可在我省现行开考所有专科起点本科专业中选考与本专业核心课程不同的课程，课程门数不少于2门，学分不低于10学分，其中实践课程认定学分不超过5学分。</w:t>
      </w:r>
    </w:p>
    <w:p w:rsidR="00D75961" w:rsidRPr="00C63BEF" w:rsidRDefault="00D75961" w:rsidP="00D75961">
      <w:pPr>
        <w:ind w:firstLineChars="200" w:firstLine="420"/>
        <w:rPr>
          <w:rFonts w:ascii="宋体" w:hAnsi="宋体"/>
          <w:szCs w:val="21"/>
        </w:rPr>
      </w:pPr>
    </w:p>
    <w:p w:rsidR="00D75961" w:rsidRPr="00C63BEF" w:rsidRDefault="00D75961" w:rsidP="00D75961">
      <w:pPr>
        <w:widowControl/>
        <w:jc w:val="center"/>
        <w:rPr>
          <w:rFonts w:ascii="宋体" w:hAnsi="宋体"/>
          <w:b/>
          <w:sz w:val="28"/>
          <w:szCs w:val="28"/>
        </w:rPr>
      </w:pPr>
      <w:r w:rsidRPr="00C63BEF">
        <w:rPr>
          <w:rFonts w:ascii="宋体" w:hAnsi="宋体"/>
          <w:szCs w:val="21"/>
        </w:rPr>
        <w:br w:type="page"/>
      </w:r>
    </w:p>
    <w:p w:rsidR="00D75961" w:rsidRPr="00C63BEF" w:rsidRDefault="00D75961" w:rsidP="00D75961">
      <w:pPr>
        <w:jc w:val="center"/>
        <w:rPr>
          <w:rFonts w:ascii="方正小标宋简体" w:eastAsia="方正小标宋简体" w:hAnsi="宋体"/>
          <w:sz w:val="32"/>
          <w:szCs w:val="32"/>
        </w:rPr>
      </w:pPr>
      <w:r w:rsidRPr="00C63BEF">
        <w:rPr>
          <w:rFonts w:ascii="方正小标宋简体" w:eastAsia="方正小标宋简体" w:hAnsi="宋体" w:hint="eastAsia"/>
          <w:sz w:val="32"/>
          <w:szCs w:val="32"/>
        </w:rPr>
        <w:lastRenderedPageBreak/>
        <w:t>高等教育自学考试服装艺术设计（本科）专业计划</w:t>
      </w:r>
    </w:p>
    <w:p w:rsidR="00D75961" w:rsidRPr="00C63BEF" w:rsidRDefault="00D75961" w:rsidP="00D75961">
      <w:pPr>
        <w:jc w:val="center"/>
        <w:rPr>
          <w:rFonts w:ascii="宋体" w:hAnsi="宋体"/>
          <w:b/>
          <w:szCs w:val="21"/>
        </w:rPr>
      </w:pPr>
      <w:r w:rsidRPr="00C63BEF">
        <w:rPr>
          <w:rFonts w:ascii="仿宋_GB2312" w:eastAsia="仿宋_GB2312" w:hAnsi="宋体" w:hint="eastAsia"/>
          <w:sz w:val="28"/>
          <w:szCs w:val="28"/>
        </w:rPr>
        <w:t>主考院校：浙江科技学院     专业代码：1050419</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20"/>
        <w:gridCol w:w="1260"/>
        <w:gridCol w:w="3240"/>
        <w:gridCol w:w="1080"/>
      </w:tblGrid>
      <w:tr w:rsidR="00D75961" w:rsidRPr="00C63BEF" w:rsidTr="000701AF">
        <w:tc>
          <w:tcPr>
            <w:tcW w:w="2448" w:type="dxa"/>
          </w:tcPr>
          <w:p w:rsidR="00D75961" w:rsidRPr="00C63BEF" w:rsidRDefault="00D75961" w:rsidP="000701AF">
            <w:pPr>
              <w:jc w:val="center"/>
              <w:rPr>
                <w:rFonts w:ascii="宋体" w:hAnsi="宋体"/>
                <w:szCs w:val="21"/>
              </w:rPr>
            </w:pPr>
            <w:r w:rsidRPr="00C63BEF">
              <w:rPr>
                <w:rFonts w:ascii="宋体" w:hAnsi="宋体" w:hint="eastAsia"/>
                <w:szCs w:val="21"/>
              </w:rPr>
              <w:t>课程类型</w:t>
            </w:r>
          </w:p>
        </w:tc>
        <w:tc>
          <w:tcPr>
            <w:tcW w:w="720" w:type="dxa"/>
          </w:tcPr>
          <w:p w:rsidR="00D75961" w:rsidRPr="00C63BEF" w:rsidRDefault="00D75961" w:rsidP="000701AF">
            <w:pPr>
              <w:jc w:val="center"/>
              <w:rPr>
                <w:rFonts w:ascii="宋体" w:hAnsi="宋体"/>
                <w:szCs w:val="21"/>
              </w:rPr>
            </w:pPr>
            <w:r w:rsidRPr="00C63BEF">
              <w:rPr>
                <w:rFonts w:ascii="宋体" w:hAnsi="宋体" w:hint="eastAsia"/>
                <w:szCs w:val="21"/>
              </w:rPr>
              <w:t>序号</w:t>
            </w:r>
          </w:p>
        </w:tc>
        <w:tc>
          <w:tcPr>
            <w:tcW w:w="1260" w:type="dxa"/>
          </w:tcPr>
          <w:p w:rsidR="00D75961" w:rsidRPr="00C63BEF" w:rsidRDefault="00D75961" w:rsidP="000701AF">
            <w:pPr>
              <w:jc w:val="center"/>
              <w:rPr>
                <w:rFonts w:ascii="宋体" w:hAnsi="宋体"/>
                <w:szCs w:val="21"/>
              </w:rPr>
            </w:pPr>
            <w:r w:rsidRPr="00C63BEF">
              <w:rPr>
                <w:rFonts w:ascii="宋体" w:hAnsi="宋体" w:hint="eastAsia"/>
                <w:szCs w:val="21"/>
              </w:rPr>
              <w:t>课程代码</w:t>
            </w:r>
          </w:p>
        </w:tc>
        <w:tc>
          <w:tcPr>
            <w:tcW w:w="3240" w:type="dxa"/>
          </w:tcPr>
          <w:p w:rsidR="00D75961" w:rsidRPr="00C63BEF" w:rsidRDefault="00D75961" w:rsidP="000701AF">
            <w:pPr>
              <w:jc w:val="center"/>
              <w:rPr>
                <w:rFonts w:ascii="宋体" w:hAnsi="宋体"/>
                <w:szCs w:val="21"/>
              </w:rPr>
            </w:pPr>
            <w:r w:rsidRPr="00C63BEF">
              <w:rPr>
                <w:rFonts w:ascii="宋体" w:hAnsi="宋体" w:hint="eastAsia"/>
                <w:szCs w:val="21"/>
              </w:rPr>
              <w:t>课程名称</w:t>
            </w:r>
          </w:p>
        </w:tc>
        <w:tc>
          <w:tcPr>
            <w:tcW w:w="1080" w:type="dxa"/>
          </w:tcPr>
          <w:p w:rsidR="00D75961" w:rsidRPr="00C63BEF" w:rsidRDefault="00D75961" w:rsidP="000701AF">
            <w:pPr>
              <w:jc w:val="center"/>
              <w:rPr>
                <w:rFonts w:ascii="宋体" w:hAnsi="宋体"/>
                <w:szCs w:val="21"/>
              </w:rPr>
            </w:pPr>
            <w:r w:rsidRPr="00C63BEF">
              <w:rPr>
                <w:rFonts w:ascii="宋体" w:hAnsi="宋体" w:hint="eastAsia"/>
                <w:szCs w:val="21"/>
              </w:rPr>
              <w:t>学分</w:t>
            </w:r>
          </w:p>
        </w:tc>
      </w:tr>
      <w:tr w:rsidR="00D75961" w:rsidRPr="00C63BEF" w:rsidTr="000701AF">
        <w:tc>
          <w:tcPr>
            <w:tcW w:w="2448"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公共基础课程</w:t>
            </w: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03708</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中国近代史纲要</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2</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2</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03709</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马克思主义基本原理概论</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3</w:t>
            </w:r>
          </w:p>
        </w:tc>
        <w:tc>
          <w:tcPr>
            <w:tcW w:w="126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00015</w:t>
            </w:r>
          </w:p>
        </w:tc>
        <w:tc>
          <w:tcPr>
            <w:tcW w:w="3240"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英语（二）</w:t>
            </w:r>
          </w:p>
        </w:tc>
        <w:tc>
          <w:tcPr>
            <w:tcW w:w="1080"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14</w:t>
            </w:r>
          </w:p>
        </w:tc>
      </w:tr>
      <w:tr w:rsidR="00D75961" w:rsidRPr="00C63BEF" w:rsidTr="000701AF">
        <w:tc>
          <w:tcPr>
            <w:tcW w:w="2448"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核心课程</w:t>
            </w: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4</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10122</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时装画（实）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4（实）</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5</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10123</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服装色彩（实）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4（实）</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6</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10125</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服装CAD（二）（实）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7</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10126</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立体裁剪（实）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rPr>
          <w:trHeight w:val="409"/>
        </w:trPr>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8</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10127</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服装材料学（二）</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rPr>
          <w:trHeight w:val="473"/>
        </w:trPr>
        <w:tc>
          <w:tcPr>
            <w:tcW w:w="2448" w:type="dxa"/>
            <w:vMerge/>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9</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10128</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展示设计（实）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c>
          <w:tcPr>
            <w:tcW w:w="2448" w:type="dxa"/>
            <w:vMerge/>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10129</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女装构成与工艺（实）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c>
          <w:tcPr>
            <w:tcW w:w="2448" w:type="dxa"/>
            <w:vMerge/>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11</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10133</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男装构成与工艺（实）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4（实）</w:t>
            </w:r>
          </w:p>
        </w:tc>
      </w:tr>
      <w:tr w:rsidR="00D75961" w:rsidRPr="00C63BEF" w:rsidTr="000701AF">
        <w:tc>
          <w:tcPr>
            <w:tcW w:w="2448" w:type="dxa"/>
            <w:vMerge/>
          </w:tcPr>
          <w:p w:rsidR="00D75961" w:rsidRPr="00C63BEF" w:rsidRDefault="00D75961" w:rsidP="000701AF">
            <w:pPr>
              <w:spacing w:line="400" w:lineRule="exact"/>
              <w:jc w:val="center"/>
              <w:rPr>
                <w:rFonts w:ascii="宋体" w:hAnsi="宋体"/>
                <w:szCs w:val="21"/>
              </w:rPr>
            </w:pPr>
          </w:p>
        </w:tc>
        <w:tc>
          <w:tcPr>
            <w:tcW w:w="72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12</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21073</w:t>
            </w:r>
          </w:p>
        </w:tc>
        <w:tc>
          <w:tcPr>
            <w:tcW w:w="3240" w:type="dxa"/>
          </w:tcPr>
          <w:p w:rsidR="00D75961" w:rsidRPr="00C63BEF" w:rsidRDefault="00D75961" w:rsidP="000701AF">
            <w:pPr>
              <w:spacing w:line="400" w:lineRule="exact"/>
              <w:rPr>
                <w:rFonts w:ascii="宋体" w:hAnsi="宋体"/>
                <w:color w:val="FF0000"/>
                <w:szCs w:val="21"/>
              </w:rPr>
            </w:pPr>
            <w:r w:rsidRPr="00C63BEF">
              <w:rPr>
                <w:rFonts w:ascii="宋体" w:hAnsi="宋体" w:hint="eastAsia"/>
                <w:szCs w:val="21"/>
              </w:rPr>
              <w:t>服装艺术设计本科毕业设计</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470"/>
        </w:trPr>
        <w:tc>
          <w:tcPr>
            <w:tcW w:w="2448"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选修课程</w:t>
            </w:r>
          </w:p>
        </w:tc>
        <w:tc>
          <w:tcPr>
            <w:tcW w:w="720"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14</w:t>
            </w:r>
          </w:p>
        </w:tc>
        <w:tc>
          <w:tcPr>
            <w:tcW w:w="126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10130</w:t>
            </w:r>
          </w:p>
        </w:tc>
        <w:tc>
          <w:tcPr>
            <w:tcW w:w="3240"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高级女装设计（实）</w:t>
            </w:r>
          </w:p>
        </w:tc>
        <w:tc>
          <w:tcPr>
            <w:tcW w:w="1080"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rPr>
          <w:trHeight w:val="421"/>
        </w:trPr>
        <w:tc>
          <w:tcPr>
            <w:tcW w:w="2448" w:type="dxa"/>
            <w:vMerge/>
          </w:tcPr>
          <w:p w:rsidR="00D75961" w:rsidRPr="00C63BEF" w:rsidRDefault="00D75961" w:rsidP="000701AF">
            <w:pPr>
              <w:spacing w:line="280" w:lineRule="exact"/>
              <w:rPr>
                <w:rFonts w:ascii="宋体" w:hAnsi="宋体"/>
                <w:szCs w:val="21"/>
              </w:rPr>
            </w:pPr>
          </w:p>
        </w:tc>
        <w:tc>
          <w:tcPr>
            <w:tcW w:w="720" w:type="dxa"/>
            <w:vMerge/>
            <w:vAlign w:val="center"/>
          </w:tcPr>
          <w:p w:rsidR="00D75961" w:rsidRPr="00C63BEF" w:rsidRDefault="00D75961" w:rsidP="000701AF">
            <w:pPr>
              <w:spacing w:line="400" w:lineRule="exact"/>
              <w:jc w:val="center"/>
              <w:rPr>
                <w:rFonts w:ascii="宋体" w:hAnsi="宋体"/>
                <w:szCs w:val="21"/>
              </w:rPr>
            </w:pPr>
          </w:p>
        </w:tc>
        <w:tc>
          <w:tcPr>
            <w:tcW w:w="126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10131</w:t>
            </w:r>
          </w:p>
        </w:tc>
        <w:tc>
          <w:tcPr>
            <w:tcW w:w="3240"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男装设计（实）</w:t>
            </w:r>
          </w:p>
        </w:tc>
        <w:tc>
          <w:tcPr>
            <w:tcW w:w="1080"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5（实）</w:t>
            </w:r>
          </w:p>
        </w:tc>
      </w:tr>
      <w:tr w:rsidR="00D75961" w:rsidRPr="00C63BEF" w:rsidTr="000701AF">
        <w:trPr>
          <w:trHeight w:val="311"/>
        </w:trPr>
        <w:tc>
          <w:tcPr>
            <w:tcW w:w="7668" w:type="dxa"/>
            <w:gridSpan w:val="4"/>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总计学分</w:t>
            </w:r>
          </w:p>
        </w:tc>
        <w:tc>
          <w:tcPr>
            <w:tcW w:w="1080"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71</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w:t>
      </w:r>
      <w:r w:rsidRPr="00C63BEF">
        <w:rPr>
          <w:rFonts w:ascii="宋体" w:hAnsi="宋体" w:cs="宋体" w:hint="eastAsia"/>
          <w:kern w:val="0"/>
          <w:szCs w:val="21"/>
        </w:rPr>
        <w:t>考生可不考“英语（二）”，但须在</w:t>
      </w:r>
      <w:r w:rsidRPr="00C63BEF">
        <w:rPr>
          <w:rFonts w:ascii="宋体" w:hAnsi="宋体" w:hint="eastAsia"/>
          <w:szCs w:val="21"/>
        </w:rPr>
        <w:t>在其他专科起点本科专业中选考不低于14学分的若干专业课程。该专业的学士学位授予办法由主考学校确定并对社会公布。</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选修课程，可在推荐选修课程中选考，也可在我省现行开考所有专科起点本科专业中选考与本专业核心课程不同的课程，课程门数不少于2门，学分不低于11学分。</w:t>
      </w:r>
    </w:p>
    <w:p w:rsidR="00D75961" w:rsidRPr="00C63BEF" w:rsidRDefault="00D75961" w:rsidP="00D75961">
      <w:pPr>
        <w:spacing w:after="60" w:line="320" w:lineRule="exact"/>
        <w:rPr>
          <w:rFonts w:ascii="宋体" w:hAnsi="宋体"/>
          <w:szCs w:val="21"/>
        </w:rPr>
      </w:pPr>
    </w:p>
    <w:p w:rsidR="00D75961" w:rsidRPr="00C63BEF" w:rsidRDefault="00D75961" w:rsidP="00D75961">
      <w:pPr>
        <w:rPr>
          <w:rFonts w:ascii="宋体" w:hAnsi="宋体"/>
        </w:rPr>
      </w:pPr>
      <w:r w:rsidRPr="00C63BEF">
        <w:rPr>
          <w:rFonts w:ascii="宋体" w:hAnsi="宋体"/>
          <w:szCs w:val="21"/>
        </w:rPr>
        <w:br w:type="page"/>
      </w:r>
    </w:p>
    <w:tbl>
      <w:tblPr>
        <w:tblW w:w="8517" w:type="dxa"/>
        <w:tblInd w:w="96" w:type="dxa"/>
        <w:tblLayout w:type="fixed"/>
        <w:tblLook w:val="0000"/>
      </w:tblPr>
      <w:tblGrid>
        <w:gridCol w:w="1855"/>
        <w:gridCol w:w="851"/>
        <w:gridCol w:w="1417"/>
        <w:gridCol w:w="3260"/>
        <w:gridCol w:w="1134"/>
      </w:tblGrid>
      <w:tr w:rsidR="00D75961" w:rsidRPr="00C63BEF" w:rsidTr="000701AF">
        <w:trPr>
          <w:trHeight w:val="702"/>
        </w:trPr>
        <w:tc>
          <w:tcPr>
            <w:tcW w:w="8517" w:type="dxa"/>
            <w:gridSpan w:val="5"/>
            <w:tcBorders>
              <w:top w:val="nil"/>
              <w:left w:val="nil"/>
              <w:bottom w:val="nil"/>
              <w:right w:val="nil"/>
            </w:tcBorders>
            <w:shd w:val="clear" w:color="auto" w:fill="auto"/>
            <w:noWrap/>
            <w:vAlign w:val="center"/>
          </w:tcPr>
          <w:p w:rsidR="00D75961" w:rsidRPr="00C63BEF" w:rsidRDefault="00D75961" w:rsidP="000701AF">
            <w:pPr>
              <w:widowControl/>
              <w:jc w:val="center"/>
              <w:rPr>
                <w:rFonts w:ascii="方正小标宋简体" w:eastAsia="方正小标宋简体" w:hAnsi="宋体" w:cs="宋体"/>
                <w:bCs/>
                <w:kern w:val="0"/>
                <w:sz w:val="32"/>
                <w:szCs w:val="32"/>
              </w:rPr>
            </w:pPr>
            <w:r w:rsidRPr="00C63BEF">
              <w:rPr>
                <w:rFonts w:ascii="方正小标宋简体" w:eastAsia="方正小标宋简体" w:hAnsi="宋体" w:cs="宋体" w:hint="eastAsia"/>
                <w:bCs/>
                <w:kern w:val="0"/>
                <w:sz w:val="32"/>
                <w:szCs w:val="32"/>
              </w:rPr>
              <w:lastRenderedPageBreak/>
              <w:t>高等教育自学考试工业设计（本科）专业计划</w:t>
            </w:r>
          </w:p>
        </w:tc>
      </w:tr>
      <w:tr w:rsidR="00D75961" w:rsidRPr="00C63BEF" w:rsidTr="000701AF">
        <w:trPr>
          <w:trHeight w:val="702"/>
        </w:trPr>
        <w:tc>
          <w:tcPr>
            <w:tcW w:w="8517" w:type="dxa"/>
            <w:gridSpan w:val="5"/>
            <w:tcBorders>
              <w:top w:val="nil"/>
              <w:left w:val="nil"/>
              <w:bottom w:val="nil"/>
              <w:right w:val="nil"/>
            </w:tcBorders>
            <w:shd w:val="clear" w:color="auto" w:fill="auto"/>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主考院校: 中国美术学院、</w:t>
            </w:r>
            <w:r w:rsidRPr="00C63BEF">
              <w:rPr>
                <w:rFonts w:ascii="仿宋_GB2312" w:eastAsia="仿宋_GB2312" w:hAnsi="宋体" w:hint="eastAsia"/>
                <w:sz w:val="28"/>
                <w:szCs w:val="28"/>
              </w:rPr>
              <w:t>浙江树人大学</w:t>
            </w:r>
            <w:r w:rsidRPr="00C63BEF">
              <w:rPr>
                <w:rFonts w:ascii="仿宋_GB2312" w:eastAsia="仿宋_GB2312" w:hAnsi="宋体" w:cs="宋体" w:hint="eastAsia"/>
                <w:bCs/>
                <w:kern w:val="0"/>
                <w:sz w:val="28"/>
                <w:szCs w:val="28"/>
              </w:rPr>
              <w:t xml:space="preserve">  　专业代码：1050421</w:t>
            </w:r>
          </w:p>
        </w:tc>
      </w:tr>
      <w:tr w:rsidR="00D75961" w:rsidRPr="00C63BEF" w:rsidTr="000701AF">
        <w:trPr>
          <w:trHeight w:val="285"/>
        </w:trPr>
        <w:tc>
          <w:tcPr>
            <w:tcW w:w="1855" w:type="dxa"/>
            <w:tcBorders>
              <w:top w:val="single" w:sz="8" w:space="0" w:color="auto"/>
              <w:left w:val="single" w:sz="8"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课程类型</w:t>
            </w:r>
          </w:p>
        </w:tc>
        <w:tc>
          <w:tcPr>
            <w:tcW w:w="851"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序号</w:t>
            </w:r>
          </w:p>
        </w:tc>
        <w:tc>
          <w:tcPr>
            <w:tcW w:w="1417"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课程代码</w:t>
            </w:r>
          </w:p>
        </w:tc>
        <w:tc>
          <w:tcPr>
            <w:tcW w:w="3260"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课程名称</w:t>
            </w:r>
          </w:p>
        </w:tc>
        <w:tc>
          <w:tcPr>
            <w:tcW w:w="1134" w:type="dxa"/>
            <w:tcBorders>
              <w:top w:val="single" w:sz="8" w:space="0" w:color="auto"/>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学分</w:t>
            </w:r>
          </w:p>
        </w:tc>
      </w:tr>
      <w:tr w:rsidR="00D75961" w:rsidRPr="00C63BEF" w:rsidTr="000701AF">
        <w:trPr>
          <w:trHeight w:val="271"/>
        </w:trPr>
        <w:tc>
          <w:tcPr>
            <w:tcW w:w="185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119"/>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65"/>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英语（二）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255"/>
        </w:trPr>
        <w:tc>
          <w:tcPr>
            <w:tcW w:w="185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07078</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专业绘画（实）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hint="eastAsia"/>
                <w:szCs w:val="21"/>
              </w:rPr>
              <w:t>（实）</w:t>
            </w:r>
          </w:p>
        </w:tc>
      </w:tr>
      <w:tr w:rsidR="00D75961" w:rsidRPr="00C63BEF" w:rsidTr="000701AF">
        <w:trPr>
          <w:trHeight w:val="38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07075</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计算机辅助设计（实）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38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01933</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现代工业设计史论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30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04851/04852</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产品设计程序与方法（含实）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5（含实3</w:t>
            </w:r>
            <w:r w:rsidRPr="00C63BEF">
              <w:rPr>
                <w:rFonts w:ascii="宋体" w:hAnsi="宋体" w:cs="宋体"/>
                <w:kern w:val="0"/>
                <w:szCs w:val="21"/>
              </w:rPr>
              <w:t>）</w:t>
            </w:r>
          </w:p>
        </w:tc>
      </w:tr>
      <w:tr w:rsidR="00D75961" w:rsidRPr="00C63BEF" w:rsidTr="000701AF">
        <w:trPr>
          <w:trHeight w:val="28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00699</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材料加工和成型工艺 </w:t>
            </w:r>
            <w:r w:rsidRPr="00C63BEF">
              <w:rPr>
                <w:rFonts w:ascii="宋体" w:hAnsi="宋体" w:cs="宋体" w:hint="eastAsia"/>
                <w:kern w:val="0"/>
                <w:sz w:val="18"/>
                <w:szCs w:val="18"/>
              </w:rPr>
              <w:t>（实）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hint="eastAsia"/>
                <w:szCs w:val="21"/>
              </w:rPr>
              <w:t>（实）</w:t>
            </w:r>
          </w:p>
        </w:tc>
      </w:tr>
      <w:tr w:rsidR="00D75961" w:rsidRPr="00C63BEF" w:rsidTr="000701AF">
        <w:trPr>
          <w:trHeight w:val="10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01935</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产品构造（实）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hint="eastAsia"/>
                <w:szCs w:val="21"/>
              </w:rPr>
              <w:t>（实）</w:t>
            </w:r>
          </w:p>
        </w:tc>
      </w:tr>
      <w:tr w:rsidR="00D75961" w:rsidRPr="00C63BEF" w:rsidTr="000701AF">
        <w:trPr>
          <w:trHeight w:val="111"/>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01936</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人机工程学（二）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w:t>
            </w:r>
          </w:p>
        </w:tc>
      </w:tr>
      <w:tr w:rsidR="00D75961" w:rsidRPr="00C63BEF" w:rsidTr="000701AF">
        <w:trPr>
          <w:trHeight w:val="412"/>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10256</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工业设计本科专题设计</w:t>
            </w:r>
            <w:r w:rsidRPr="00C63BEF">
              <w:rPr>
                <w:rFonts w:ascii="宋体" w:hAnsi="宋体" w:cs="宋体" w:hint="eastAsia"/>
                <w:kern w:val="0"/>
                <w:sz w:val="18"/>
                <w:szCs w:val="18"/>
              </w:rPr>
              <w:t>（实）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305"/>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10257</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工业设计本科综合设计</w:t>
            </w:r>
            <w:r w:rsidRPr="00C63BEF">
              <w:rPr>
                <w:rFonts w:ascii="宋体" w:hAnsi="宋体" w:cs="宋体" w:hint="eastAsia"/>
                <w:kern w:val="0"/>
                <w:sz w:val="18"/>
                <w:szCs w:val="18"/>
              </w:rPr>
              <w:t>（实）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r w:rsidRPr="00C63BEF">
              <w:rPr>
                <w:rFonts w:ascii="宋体" w:hAnsi="宋体" w:hint="eastAsia"/>
                <w:szCs w:val="21"/>
              </w:rPr>
              <w:t>（实）</w:t>
            </w:r>
          </w:p>
        </w:tc>
      </w:tr>
      <w:tr w:rsidR="00D75961" w:rsidRPr="00C63BEF" w:rsidTr="000701AF">
        <w:trPr>
          <w:trHeight w:val="139"/>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10258</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工业设计本科毕业设计及论文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285"/>
        </w:trPr>
        <w:tc>
          <w:tcPr>
            <w:tcW w:w="1855" w:type="dxa"/>
            <w:vMerge w:val="restart"/>
            <w:tcBorders>
              <w:top w:val="nil"/>
              <w:left w:val="single" w:sz="8"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hint="eastAsia"/>
                <w:color w:val="000000"/>
                <w:sz w:val="18"/>
                <w:szCs w:val="18"/>
              </w:rPr>
              <w:t>选修课程</w:t>
            </w:r>
          </w:p>
        </w:tc>
        <w:tc>
          <w:tcPr>
            <w:tcW w:w="851"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00177</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消费心理学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261"/>
        </w:trPr>
        <w:tc>
          <w:tcPr>
            <w:tcW w:w="1855" w:type="dxa"/>
            <w:vMerge/>
            <w:tcBorders>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01934</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机械制图（四）（实）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236"/>
        </w:trPr>
        <w:tc>
          <w:tcPr>
            <w:tcW w:w="7383" w:type="dxa"/>
            <w:gridSpan w:val="4"/>
            <w:tcBorders>
              <w:top w:val="single" w:sz="4" w:space="0" w:color="auto"/>
              <w:left w:val="single" w:sz="8" w:space="0" w:color="auto"/>
              <w:bottom w:val="single" w:sz="8" w:space="0" w:color="000000"/>
              <w:right w:val="single" w:sz="4" w:space="0" w:color="auto"/>
            </w:tcBorders>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134" w:type="dxa"/>
            <w:tcBorders>
              <w:top w:val="nil"/>
              <w:left w:val="nil"/>
              <w:bottom w:val="single" w:sz="8"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71</w:t>
            </w:r>
          </w:p>
        </w:tc>
      </w:tr>
    </w:tbl>
    <w:p w:rsidR="00D75961" w:rsidRPr="00C63BEF" w:rsidRDefault="00D75961" w:rsidP="00D75961">
      <w:pPr>
        <w:adjustRightInd w:val="0"/>
        <w:snapToGrid w:val="0"/>
        <w:spacing w:line="440" w:lineRule="exact"/>
        <w:ind w:firstLineChars="50" w:firstLine="105"/>
        <w:rPr>
          <w:rFonts w:ascii="宋体" w:hAnsi="宋体"/>
          <w:szCs w:val="21"/>
        </w:rPr>
      </w:pPr>
      <w:r w:rsidRPr="00C63BEF">
        <w:rPr>
          <w:rFonts w:ascii="宋体" w:hAnsi="宋体" w:hint="eastAsia"/>
          <w:szCs w:val="21"/>
        </w:rPr>
        <w:t>说明：</w:t>
      </w:r>
    </w:p>
    <w:p w:rsidR="00D75961" w:rsidRPr="00C63BEF" w:rsidRDefault="00D75961" w:rsidP="00D75961">
      <w:pPr>
        <w:adjustRightInd w:val="0"/>
        <w:snapToGrid w:val="0"/>
        <w:spacing w:line="320" w:lineRule="exact"/>
        <w:ind w:firstLineChars="250" w:firstLine="525"/>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1.“00015英语（二）”参加全国英语等级考试（PETS）三级或以上笔试。考生可不考“英语（二）”，但须在其他专科起点本科中加考不低于14学分的若干专业课程。不考“英语（二）”者，不授予学士学位。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选修课程，可在推荐选修课程中选考，也可在我省现行开考所有专科起点本科专业中选考与本专业核心课程不同的课程，课程门数不少于2门，学分不低于10学分，其中实践课程认定学分不超过5学分。</w:t>
      </w:r>
    </w:p>
    <w:p w:rsidR="00D75961" w:rsidRPr="00C63BEF" w:rsidRDefault="00D75961" w:rsidP="00D75961">
      <w:pPr>
        <w:adjustRightInd w:val="0"/>
        <w:snapToGrid w:val="0"/>
        <w:spacing w:line="440" w:lineRule="exact"/>
        <w:ind w:firstLineChars="250" w:firstLine="525"/>
        <w:rPr>
          <w:rFonts w:ascii="宋体" w:hAnsi="宋体"/>
          <w:szCs w:val="21"/>
        </w:rPr>
      </w:pPr>
    </w:p>
    <w:p w:rsidR="00D75961" w:rsidRPr="00C63BEF" w:rsidRDefault="00D75961" w:rsidP="00D75961">
      <w:pPr>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高等教育自学考试视觉传达设计（本科）专业计划</w:t>
      </w:r>
    </w:p>
    <w:p w:rsidR="00D75961" w:rsidRPr="00C63BEF" w:rsidRDefault="00D75961" w:rsidP="00D75961">
      <w:pPr>
        <w:rPr>
          <w:rFonts w:ascii="仿宋_GB2312" w:eastAsia="仿宋_GB2312" w:hAnsi="宋体"/>
          <w:sz w:val="28"/>
          <w:szCs w:val="28"/>
        </w:rPr>
      </w:pPr>
      <w:r w:rsidRPr="00C63BEF">
        <w:rPr>
          <w:rFonts w:ascii="仿宋_GB2312" w:eastAsia="仿宋_GB2312" w:hAnsi="宋体" w:hint="eastAsia"/>
          <w:sz w:val="28"/>
          <w:szCs w:val="28"/>
        </w:rPr>
        <w:t xml:space="preserve">        主考院校：浙江科技学院      专业代码：1050433</w:t>
      </w:r>
    </w:p>
    <w:p w:rsidR="00D75961" w:rsidRPr="00C63BEF" w:rsidRDefault="00D75961" w:rsidP="00D75961">
      <w:pPr>
        <w:rPr>
          <w:rFonts w:ascii="宋体" w:hAnsi="宋体"/>
          <w:b/>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850"/>
        <w:gridCol w:w="1134"/>
        <w:gridCol w:w="3261"/>
        <w:gridCol w:w="1134"/>
      </w:tblGrid>
      <w:tr w:rsidR="00D75961" w:rsidRPr="00C63BEF" w:rsidTr="000701AF">
        <w:tc>
          <w:tcPr>
            <w:tcW w:w="2093" w:type="dxa"/>
          </w:tcPr>
          <w:p w:rsidR="00D75961" w:rsidRPr="00C63BEF" w:rsidRDefault="00D75961" w:rsidP="000701AF">
            <w:pPr>
              <w:jc w:val="center"/>
              <w:rPr>
                <w:rFonts w:ascii="宋体" w:hAnsi="宋体"/>
                <w:szCs w:val="21"/>
              </w:rPr>
            </w:pPr>
            <w:r w:rsidRPr="00C63BEF">
              <w:rPr>
                <w:rFonts w:ascii="宋体" w:hAnsi="宋体" w:hint="eastAsia"/>
                <w:szCs w:val="21"/>
              </w:rPr>
              <w:t>课程类型</w:t>
            </w:r>
          </w:p>
        </w:tc>
        <w:tc>
          <w:tcPr>
            <w:tcW w:w="850" w:type="dxa"/>
          </w:tcPr>
          <w:p w:rsidR="00D75961" w:rsidRPr="00C63BEF" w:rsidRDefault="00D75961" w:rsidP="000701AF">
            <w:pPr>
              <w:jc w:val="center"/>
              <w:rPr>
                <w:rFonts w:ascii="宋体" w:hAnsi="宋体"/>
                <w:szCs w:val="21"/>
              </w:rPr>
            </w:pPr>
            <w:r w:rsidRPr="00C63BEF">
              <w:rPr>
                <w:rFonts w:ascii="宋体" w:hAnsi="宋体" w:hint="eastAsia"/>
                <w:szCs w:val="21"/>
              </w:rPr>
              <w:t>序号</w:t>
            </w:r>
          </w:p>
        </w:tc>
        <w:tc>
          <w:tcPr>
            <w:tcW w:w="1134" w:type="dxa"/>
          </w:tcPr>
          <w:p w:rsidR="00D75961" w:rsidRPr="00C63BEF" w:rsidRDefault="00D75961" w:rsidP="000701AF">
            <w:pPr>
              <w:jc w:val="center"/>
              <w:rPr>
                <w:rFonts w:ascii="宋体" w:hAnsi="宋体"/>
                <w:szCs w:val="21"/>
              </w:rPr>
            </w:pPr>
            <w:r w:rsidRPr="00C63BEF">
              <w:rPr>
                <w:rFonts w:ascii="宋体" w:hAnsi="宋体" w:hint="eastAsia"/>
                <w:szCs w:val="21"/>
              </w:rPr>
              <w:t>课程代码</w:t>
            </w:r>
          </w:p>
        </w:tc>
        <w:tc>
          <w:tcPr>
            <w:tcW w:w="3261" w:type="dxa"/>
          </w:tcPr>
          <w:p w:rsidR="00D75961" w:rsidRPr="00C63BEF" w:rsidRDefault="00D75961" w:rsidP="000701AF">
            <w:pPr>
              <w:jc w:val="center"/>
              <w:rPr>
                <w:rFonts w:ascii="宋体" w:hAnsi="宋体"/>
                <w:szCs w:val="21"/>
              </w:rPr>
            </w:pPr>
            <w:r w:rsidRPr="00C63BEF">
              <w:rPr>
                <w:rFonts w:ascii="宋体" w:hAnsi="宋体" w:hint="eastAsia"/>
                <w:szCs w:val="21"/>
              </w:rPr>
              <w:t>课程名称</w:t>
            </w:r>
          </w:p>
        </w:tc>
        <w:tc>
          <w:tcPr>
            <w:tcW w:w="1134" w:type="dxa"/>
          </w:tcPr>
          <w:p w:rsidR="00D75961" w:rsidRPr="00C63BEF" w:rsidRDefault="00D75961" w:rsidP="000701AF">
            <w:pPr>
              <w:jc w:val="center"/>
              <w:rPr>
                <w:rFonts w:ascii="宋体" w:hAnsi="宋体"/>
                <w:szCs w:val="21"/>
              </w:rPr>
            </w:pPr>
            <w:r w:rsidRPr="00C63BEF">
              <w:rPr>
                <w:rFonts w:ascii="宋体" w:hAnsi="宋体" w:hint="eastAsia"/>
                <w:szCs w:val="21"/>
              </w:rPr>
              <w:t>学分</w:t>
            </w:r>
          </w:p>
        </w:tc>
      </w:tr>
      <w:tr w:rsidR="00D75961" w:rsidRPr="00C63BEF" w:rsidTr="000701AF">
        <w:tc>
          <w:tcPr>
            <w:tcW w:w="2093"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公共基础课程</w:t>
            </w: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03708</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中国近现代史纲要</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2</w:t>
            </w:r>
          </w:p>
        </w:tc>
      </w:tr>
      <w:tr w:rsidR="00D75961" w:rsidRPr="00C63BEF" w:rsidTr="000701AF">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2</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03709</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马克思主义基本原理概论</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3</w:t>
            </w:r>
          </w:p>
        </w:tc>
        <w:tc>
          <w:tcPr>
            <w:tcW w:w="1134"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00015</w:t>
            </w:r>
          </w:p>
        </w:tc>
        <w:tc>
          <w:tcPr>
            <w:tcW w:w="3261"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英语（二）</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14</w:t>
            </w:r>
          </w:p>
        </w:tc>
      </w:tr>
      <w:tr w:rsidR="00D75961" w:rsidRPr="00C63BEF" w:rsidTr="000701AF">
        <w:tc>
          <w:tcPr>
            <w:tcW w:w="2093"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核心课程</w:t>
            </w: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4</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10132</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电脑印刷设计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5</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10194</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书籍装帧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5</w:t>
            </w:r>
          </w:p>
        </w:tc>
      </w:tr>
      <w:tr w:rsidR="00D75961" w:rsidRPr="00C63BEF" w:rsidTr="000701AF">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6</w:t>
            </w:r>
          </w:p>
        </w:tc>
        <w:tc>
          <w:tcPr>
            <w:tcW w:w="1134"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10142</w:t>
            </w:r>
          </w:p>
        </w:tc>
        <w:tc>
          <w:tcPr>
            <w:tcW w:w="3261"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企业形象设计（CIS）（二）（实）</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rPr>
          <w:trHeight w:val="409"/>
        </w:trPr>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7</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10137</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图形设计（实）      </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r w:rsidRPr="00C63BEF">
              <w:rPr>
                <w:rFonts w:ascii="宋体" w:hAnsi="宋体" w:cs="宋体" w:hint="eastAsia"/>
                <w:kern w:val="0"/>
                <w:szCs w:val="21"/>
              </w:rPr>
              <w:t>（实）</w:t>
            </w:r>
          </w:p>
        </w:tc>
      </w:tr>
      <w:tr w:rsidR="00D75961" w:rsidRPr="00C63BEF" w:rsidTr="000701AF">
        <w:trPr>
          <w:trHeight w:val="409"/>
        </w:trPr>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8</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10138</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标志设计（二）（实） </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r w:rsidRPr="00C63BEF">
              <w:rPr>
                <w:rFonts w:ascii="宋体" w:hAnsi="宋体" w:cs="宋体" w:hint="eastAsia"/>
                <w:kern w:val="0"/>
                <w:szCs w:val="21"/>
              </w:rPr>
              <w:t>（实）</w:t>
            </w:r>
          </w:p>
        </w:tc>
      </w:tr>
      <w:tr w:rsidR="00D75961" w:rsidRPr="00C63BEF" w:rsidTr="000701AF">
        <w:trPr>
          <w:trHeight w:val="409"/>
        </w:trPr>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9</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10139</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编排设计（实）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r w:rsidRPr="00C63BEF">
              <w:rPr>
                <w:rFonts w:ascii="宋体" w:hAnsi="宋体" w:cs="宋体" w:hint="eastAsia"/>
                <w:kern w:val="0"/>
                <w:szCs w:val="21"/>
              </w:rPr>
              <w:t>（实）</w:t>
            </w:r>
          </w:p>
        </w:tc>
      </w:tr>
      <w:tr w:rsidR="00D75961" w:rsidRPr="00C63BEF" w:rsidTr="000701AF">
        <w:tc>
          <w:tcPr>
            <w:tcW w:w="2093" w:type="dxa"/>
            <w:vMerge/>
          </w:tcPr>
          <w:p w:rsidR="00D75961" w:rsidRPr="00C63BEF" w:rsidRDefault="00D75961" w:rsidP="000701AF">
            <w:pPr>
              <w:spacing w:line="400" w:lineRule="exact"/>
              <w:jc w:val="center"/>
              <w:rPr>
                <w:rFonts w:ascii="宋体" w:hAnsi="宋体"/>
                <w:szCs w:val="21"/>
              </w:rPr>
            </w:pPr>
          </w:p>
        </w:tc>
        <w:tc>
          <w:tcPr>
            <w:tcW w:w="85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10140</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广告设计（实）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c>
          <w:tcPr>
            <w:tcW w:w="2093" w:type="dxa"/>
            <w:vMerge/>
          </w:tcPr>
          <w:p w:rsidR="00D75961" w:rsidRPr="00C63BEF" w:rsidRDefault="00D75961" w:rsidP="000701AF">
            <w:pPr>
              <w:spacing w:line="400" w:lineRule="exact"/>
              <w:jc w:val="center"/>
              <w:rPr>
                <w:rFonts w:ascii="宋体" w:hAnsi="宋体"/>
                <w:szCs w:val="21"/>
              </w:rPr>
            </w:pPr>
          </w:p>
        </w:tc>
        <w:tc>
          <w:tcPr>
            <w:tcW w:w="85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11</w:t>
            </w:r>
          </w:p>
        </w:tc>
        <w:tc>
          <w:tcPr>
            <w:tcW w:w="1134"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10141</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包装与容器设计（实）</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c>
          <w:tcPr>
            <w:tcW w:w="2093" w:type="dxa"/>
            <w:vMerge/>
          </w:tcPr>
          <w:p w:rsidR="00D75961" w:rsidRPr="00C63BEF" w:rsidRDefault="00D75961" w:rsidP="000701AF">
            <w:pPr>
              <w:spacing w:line="400" w:lineRule="exact"/>
              <w:jc w:val="center"/>
              <w:rPr>
                <w:rFonts w:ascii="宋体" w:hAnsi="宋体"/>
                <w:szCs w:val="21"/>
              </w:rPr>
            </w:pPr>
          </w:p>
        </w:tc>
        <w:tc>
          <w:tcPr>
            <w:tcW w:w="85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12</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21072</w:t>
            </w:r>
          </w:p>
        </w:tc>
        <w:tc>
          <w:tcPr>
            <w:tcW w:w="3261" w:type="dxa"/>
          </w:tcPr>
          <w:p w:rsidR="00D75961" w:rsidRPr="00C63BEF" w:rsidRDefault="00D75961" w:rsidP="000701AF">
            <w:pPr>
              <w:spacing w:line="400" w:lineRule="exact"/>
              <w:rPr>
                <w:rFonts w:ascii="宋体" w:hAnsi="宋体"/>
                <w:color w:val="000000"/>
                <w:szCs w:val="21"/>
              </w:rPr>
            </w:pPr>
            <w:r w:rsidRPr="00C63BEF">
              <w:rPr>
                <w:rFonts w:ascii="宋体" w:hAnsi="宋体" w:hint="eastAsia"/>
                <w:color w:val="000000"/>
                <w:szCs w:val="21"/>
              </w:rPr>
              <w:t>视觉传达本科毕业设计</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456"/>
        </w:trPr>
        <w:tc>
          <w:tcPr>
            <w:tcW w:w="2093"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850"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14</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10136</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计算机辅助设计（实）</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5</w:t>
            </w:r>
            <w:r w:rsidRPr="00C63BEF">
              <w:rPr>
                <w:rFonts w:ascii="宋体" w:hAnsi="宋体" w:cs="宋体" w:hint="eastAsia"/>
                <w:kern w:val="0"/>
                <w:szCs w:val="21"/>
              </w:rPr>
              <w:t>（实）</w:t>
            </w:r>
          </w:p>
        </w:tc>
      </w:tr>
      <w:tr w:rsidR="00D75961" w:rsidRPr="00C63BEF" w:rsidTr="000701AF">
        <w:trPr>
          <w:trHeight w:val="480"/>
        </w:trPr>
        <w:tc>
          <w:tcPr>
            <w:tcW w:w="2093" w:type="dxa"/>
            <w:vMerge/>
          </w:tcPr>
          <w:p w:rsidR="00D75961" w:rsidRPr="00C63BEF" w:rsidRDefault="00D75961" w:rsidP="000701AF">
            <w:pPr>
              <w:spacing w:line="320" w:lineRule="exact"/>
              <w:rPr>
                <w:rFonts w:ascii="宋体" w:hAnsi="宋体"/>
                <w:szCs w:val="21"/>
              </w:rPr>
            </w:pPr>
          </w:p>
        </w:tc>
        <w:tc>
          <w:tcPr>
            <w:tcW w:w="850" w:type="dxa"/>
            <w:vMerge/>
            <w:vAlign w:val="center"/>
          </w:tcPr>
          <w:p w:rsidR="00D75961" w:rsidRPr="00C63BEF" w:rsidRDefault="00D75961" w:rsidP="000701AF">
            <w:pPr>
              <w:spacing w:line="400" w:lineRule="exact"/>
              <w:jc w:val="center"/>
              <w:rPr>
                <w:rFonts w:ascii="宋体" w:hAnsi="宋体"/>
                <w:szCs w:val="21"/>
              </w:rPr>
            </w:pPr>
          </w:p>
        </w:tc>
        <w:tc>
          <w:tcPr>
            <w:tcW w:w="1134"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10193</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商业摄影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rPr>
          <w:trHeight w:val="480"/>
        </w:trPr>
        <w:tc>
          <w:tcPr>
            <w:tcW w:w="7338" w:type="dxa"/>
            <w:gridSpan w:val="4"/>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总计学分</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71</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cs="宋体" w:hint="eastAsia"/>
          <w:kern w:val="0"/>
          <w:szCs w:val="21"/>
        </w:rPr>
        <w:t>考试可不考英语（二），但须</w:t>
      </w:r>
      <w:r w:rsidRPr="00C63BEF">
        <w:rPr>
          <w:rFonts w:ascii="宋体" w:hAnsi="宋体" w:hint="eastAsia"/>
          <w:szCs w:val="21"/>
        </w:rPr>
        <w:t>在其他专科起点本科专业中选考不低于14学分的若干专业课程。该专业的学士学位授予办法由主考学校确定并对社会公布。</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选修课程，可在推荐选修课程中选考，也可在我省现行开考所有专科起点本科专业中选考与本专业核心课程不同的课程，课程门数不少于2门，学分不低于9学分，其中实践课程认定学分不超过5学分。</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3.原“10134书籍装帧（实）”和“10135商业摄影（实）”课程从2020年4月考试开始停止开考。2019年上半年（含）以前已在籍的考生、并在2021年6月前申请毕业的，可按本次课程调整前的计划执行，2021年7月后均按现行开考专业计划执行；2019年下半年及以后报名的新考生一律按现行开考专业计划执行。</w:t>
      </w:r>
    </w:p>
    <w:p w:rsidR="00D75961" w:rsidRPr="00C63BEF" w:rsidRDefault="00D75961" w:rsidP="00D75961">
      <w:pPr>
        <w:jc w:val="center"/>
        <w:rPr>
          <w:rFonts w:ascii="宋体" w:hAnsi="宋体"/>
        </w:rPr>
      </w:pPr>
      <w:r w:rsidRPr="00C63BEF">
        <w:rPr>
          <w:rFonts w:ascii="宋体" w:hAnsi="宋体"/>
          <w:szCs w:val="21"/>
        </w:rPr>
        <w:br w:type="page"/>
      </w:r>
    </w:p>
    <w:tbl>
      <w:tblPr>
        <w:tblW w:w="8517" w:type="dxa"/>
        <w:tblInd w:w="96" w:type="dxa"/>
        <w:tblLayout w:type="fixed"/>
        <w:tblLook w:val="0000"/>
      </w:tblPr>
      <w:tblGrid>
        <w:gridCol w:w="1855"/>
        <w:gridCol w:w="709"/>
        <w:gridCol w:w="1134"/>
        <w:gridCol w:w="3685"/>
        <w:gridCol w:w="1134"/>
      </w:tblGrid>
      <w:tr w:rsidR="00D75961" w:rsidRPr="00C63BEF" w:rsidTr="000701AF">
        <w:trPr>
          <w:trHeight w:val="472"/>
        </w:trPr>
        <w:tc>
          <w:tcPr>
            <w:tcW w:w="8517" w:type="dxa"/>
            <w:gridSpan w:val="5"/>
            <w:tcBorders>
              <w:top w:val="nil"/>
              <w:left w:val="nil"/>
              <w:bottom w:val="nil"/>
              <w:right w:val="nil"/>
            </w:tcBorders>
            <w:shd w:val="clear" w:color="auto" w:fill="auto"/>
            <w:noWrap/>
            <w:vAlign w:val="center"/>
          </w:tcPr>
          <w:p w:rsidR="00D75961" w:rsidRPr="00C63BEF" w:rsidRDefault="00D75961" w:rsidP="000701AF">
            <w:pPr>
              <w:widowControl/>
              <w:jc w:val="center"/>
              <w:rPr>
                <w:rFonts w:ascii="方正小标宋简体" w:eastAsia="方正小标宋简体" w:hAnsi="宋体" w:cs="宋体"/>
                <w:bCs/>
                <w:kern w:val="0"/>
                <w:sz w:val="32"/>
                <w:szCs w:val="32"/>
              </w:rPr>
            </w:pPr>
            <w:r w:rsidRPr="00C63BEF">
              <w:rPr>
                <w:rFonts w:ascii="方正小标宋简体" w:eastAsia="方正小标宋简体" w:hAnsi="宋体" w:cs="宋体" w:hint="eastAsia"/>
                <w:bCs/>
                <w:kern w:val="0"/>
                <w:sz w:val="32"/>
                <w:szCs w:val="32"/>
              </w:rPr>
              <w:lastRenderedPageBreak/>
              <w:t>高等教育自学考试动漫设计（本科）专业计划</w:t>
            </w:r>
          </w:p>
        </w:tc>
      </w:tr>
      <w:tr w:rsidR="00D75961" w:rsidRPr="00C63BEF" w:rsidTr="000701AF">
        <w:trPr>
          <w:trHeight w:val="310"/>
        </w:trPr>
        <w:tc>
          <w:tcPr>
            <w:tcW w:w="8517" w:type="dxa"/>
            <w:gridSpan w:val="5"/>
            <w:tcBorders>
              <w:top w:val="nil"/>
              <w:left w:val="nil"/>
              <w:bottom w:val="nil"/>
              <w:right w:val="nil"/>
            </w:tcBorders>
            <w:shd w:val="clear" w:color="auto" w:fill="auto"/>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主考院校: 中国美术学院　  　专业代码：1050451</w:t>
            </w:r>
          </w:p>
        </w:tc>
      </w:tr>
      <w:tr w:rsidR="00D75961" w:rsidRPr="00C63BEF" w:rsidTr="000701AF">
        <w:trPr>
          <w:trHeight w:val="283"/>
        </w:trPr>
        <w:tc>
          <w:tcPr>
            <w:tcW w:w="1855" w:type="dxa"/>
            <w:tcBorders>
              <w:top w:val="single" w:sz="8" w:space="0" w:color="auto"/>
              <w:left w:val="single" w:sz="8"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课程类型</w:t>
            </w:r>
          </w:p>
        </w:tc>
        <w:tc>
          <w:tcPr>
            <w:tcW w:w="709"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序号</w:t>
            </w:r>
          </w:p>
        </w:tc>
        <w:tc>
          <w:tcPr>
            <w:tcW w:w="1134"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课程代码</w:t>
            </w:r>
          </w:p>
        </w:tc>
        <w:tc>
          <w:tcPr>
            <w:tcW w:w="3685"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课程名称</w:t>
            </w:r>
          </w:p>
        </w:tc>
        <w:tc>
          <w:tcPr>
            <w:tcW w:w="1134" w:type="dxa"/>
            <w:tcBorders>
              <w:top w:val="single" w:sz="8" w:space="0" w:color="auto"/>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学分</w:t>
            </w:r>
          </w:p>
        </w:tc>
      </w:tr>
      <w:tr w:rsidR="00D75961" w:rsidRPr="00C63BEF" w:rsidTr="000701AF">
        <w:trPr>
          <w:trHeight w:val="243"/>
        </w:trPr>
        <w:tc>
          <w:tcPr>
            <w:tcW w:w="185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27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62"/>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英语（二）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253"/>
        </w:trPr>
        <w:tc>
          <w:tcPr>
            <w:tcW w:w="185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01937</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角色与场景  （实）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w:t>
            </w:r>
          </w:p>
        </w:tc>
      </w:tr>
      <w:tr w:rsidR="00D75961" w:rsidRPr="00C63BEF" w:rsidTr="000701AF">
        <w:trPr>
          <w:trHeight w:val="230"/>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01938</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Digital painting（数字绘画） （实）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3（实）</w:t>
            </w:r>
          </w:p>
        </w:tc>
      </w:tr>
      <w:tr w:rsidR="00D75961" w:rsidRPr="00C63BEF" w:rsidTr="000701AF">
        <w:trPr>
          <w:trHeight w:val="22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03424</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动画史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w:t>
            </w:r>
          </w:p>
        </w:tc>
      </w:tr>
      <w:tr w:rsidR="00D75961" w:rsidRPr="00C63BEF" w:rsidTr="000701AF">
        <w:trPr>
          <w:trHeight w:val="368"/>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01939</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动画运动原理与时间掌握 （实）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30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01940</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影片后期制作（实）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92"/>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01941</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动画制作（一）（实）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28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01945</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建模及骨架绑定（实）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3（实）</w:t>
            </w:r>
          </w:p>
        </w:tc>
      </w:tr>
      <w:tr w:rsidR="00D75961" w:rsidRPr="00C63BEF" w:rsidTr="000701AF">
        <w:trPr>
          <w:trHeight w:val="27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01946</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灯光及材质贴图制作（实）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3（实）</w:t>
            </w:r>
          </w:p>
        </w:tc>
      </w:tr>
      <w:tr w:rsidR="00D75961" w:rsidRPr="00C63BEF" w:rsidTr="000701AF">
        <w:trPr>
          <w:trHeight w:val="26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01947</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角色动画（实）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5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01943</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MAYA软件（一）（实）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4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01944</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Softimage xsi软件（一）（实）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3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01948</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After effect（一）（实）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2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10260</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动漫设计本科毕业论文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199"/>
        </w:trPr>
        <w:tc>
          <w:tcPr>
            <w:tcW w:w="1855" w:type="dxa"/>
            <w:vMerge w:val="restart"/>
            <w:tcBorders>
              <w:top w:val="nil"/>
              <w:left w:val="single" w:sz="8"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hint="eastAsia"/>
                <w:color w:val="000000"/>
                <w:szCs w:val="21"/>
              </w:rPr>
              <w:t>选修课程</w:t>
            </w:r>
          </w:p>
        </w:tc>
        <w:tc>
          <w:tcPr>
            <w:tcW w:w="709"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17</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01949</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Combustion（一）（实）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515"/>
        </w:trPr>
        <w:tc>
          <w:tcPr>
            <w:tcW w:w="1855" w:type="dxa"/>
            <w:vMerge/>
            <w:tcBorders>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01942</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3DS MAX软件（一）（实）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31"/>
        </w:trPr>
        <w:tc>
          <w:tcPr>
            <w:tcW w:w="7383" w:type="dxa"/>
            <w:gridSpan w:val="4"/>
            <w:tcBorders>
              <w:top w:val="single" w:sz="4" w:space="0" w:color="auto"/>
              <w:left w:val="single" w:sz="8" w:space="0" w:color="auto"/>
              <w:bottom w:val="single" w:sz="8" w:space="0" w:color="000000"/>
              <w:right w:val="single" w:sz="4" w:space="0" w:color="auto"/>
            </w:tcBorders>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134" w:type="dxa"/>
            <w:tcBorders>
              <w:top w:val="nil"/>
              <w:left w:val="nil"/>
              <w:bottom w:val="single" w:sz="8"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73</w:t>
            </w:r>
          </w:p>
        </w:tc>
      </w:tr>
    </w:tbl>
    <w:p w:rsidR="00D75961" w:rsidRPr="00C63BEF" w:rsidRDefault="00D75961" w:rsidP="00D75961">
      <w:pPr>
        <w:spacing w:after="60" w:line="320" w:lineRule="exact"/>
        <w:rPr>
          <w:rFonts w:ascii="宋体" w:hAnsi="宋体"/>
          <w:szCs w:val="21"/>
        </w:rPr>
      </w:pPr>
      <w:r w:rsidRPr="00C63BEF">
        <w:rPr>
          <w:rFonts w:ascii="宋体" w:hAnsi="宋体" w:hint="eastAsia"/>
          <w:szCs w:val="21"/>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1.“00015英语（二）”参加全国英语等级考试（PETS）三级或以上笔试。考生可不考“英语（二）”，但须在其他专科起点本科专业中加考不低于14学分的若干专业课程。不考“英语（二）”者，不授予学士学位。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选修课程，可在推荐选修课程中选考，也可在我省现行开考所有专科起点本科专业中选考与本专业核心课程不同的课程，课程门数不少于2门，学分不低于8学分。</w:t>
      </w:r>
    </w:p>
    <w:p w:rsidR="00D75961" w:rsidRPr="00C63BEF" w:rsidRDefault="00D75961" w:rsidP="00D75961">
      <w:pPr>
        <w:adjustRightInd w:val="0"/>
        <w:snapToGrid w:val="0"/>
        <w:spacing w:line="360" w:lineRule="exact"/>
        <w:rPr>
          <w:rFonts w:ascii="宋体" w:hAnsi="宋体"/>
          <w:szCs w:val="21"/>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b/>
          <w:sz w:val="28"/>
          <w:szCs w:val="28"/>
        </w:rPr>
        <w:br w:type="page"/>
      </w:r>
      <w:r w:rsidRPr="00C63BEF">
        <w:rPr>
          <w:rFonts w:ascii="方正小标宋简体" w:eastAsia="方正小标宋简体" w:hAnsi="宋体" w:cs="Courier New" w:hint="eastAsia"/>
          <w:sz w:val="32"/>
          <w:szCs w:val="32"/>
        </w:rPr>
        <w:lastRenderedPageBreak/>
        <w:t>高等教育自学考试计算机信息管理（本科） 专业计划</w:t>
      </w:r>
    </w:p>
    <w:p w:rsidR="00D75961" w:rsidRPr="00C63BEF" w:rsidRDefault="00D75961" w:rsidP="00D75961">
      <w:pPr>
        <w:rPr>
          <w:rFonts w:ascii="仿宋_GB2312" w:eastAsia="仿宋_GB2312" w:hAnsi="宋体" w:cs="宋体"/>
          <w:bCs/>
          <w:color w:val="000000"/>
          <w:kern w:val="0"/>
          <w:sz w:val="28"/>
          <w:szCs w:val="28"/>
        </w:rPr>
      </w:pPr>
      <w:r w:rsidRPr="00C63BEF">
        <w:rPr>
          <w:rFonts w:ascii="仿宋_GB2312" w:eastAsia="仿宋_GB2312" w:hAnsi="宋体" w:hint="eastAsia"/>
          <w:sz w:val="28"/>
          <w:szCs w:val="28"/>
        </w:rPr>
        <w:t xml:space="preserve">  主考学校：浙江工业大学   宁波工程学院   专业代码：</w:t>
      </w:r>
      <w:r w:rsidRPr="00C63BEF">
        <w:rPr>
          <w:rFonts w:ascii="仿宋_GB2312" w:eastAsia="仿宋_GB2312" w:hAnsi="宋体" w:cs="宋体" w:hint="eastAsia"/>
          <w:bCs/>
          <w:color w:val="000000"/>
          <w:kern w:val="0"/>
          <w:sz w:val="28"/>
          <w:szCs w:val="28"/>
        </w:rPr>
        <w:t>1082208</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749"/>
        <w:gridCol w:w="1647"/>
        <w:gridCol w:w="3145"/>
        <w:gridCol w:w="1268"/>
      </w:tblGrid>
      <w:tr w:rsidR="00D75961" w:rsidRPr="00C63BEF" w:rsidTr="000701AF">
        <w:trPr>
          <w:trHeight w:val="468"/>
        </w:trPr>
        <w:tc>
          <w:tcPr>
            <w:tcW w:w="1129" w:type="pc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课程类型</w:t>
            </w:r>
          </w:p>
        </w:tc>
        <w:tc>
          <w:tcPr>
            <w:tcW w:w="426"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序号</w:t>
            </w:r>
          </w:p>
        </w:tc>
        <w:tc>
          <w:tcPr>
            <w:tcW w:w="936" w:type="pct"/>
          </w:tcPr>
          <w:p w:rsidR="00D75961" w:rsidRPr="00C63BEF" w:rsidRDefault="00D75961" w:rsidP="000701AF">
            <w:pPr>
              <w:spacing w:line="360" w:lineRule="auto"/>
              <w:ind w:firstLineChars="100" w:firstLine="210"/>
              <w:jc w:val="center"/>
              <w:rPr>
                <w:rFonts w:ascii="宋体" w:hAnsi="宋体"/>
                <w:szCs w:val="21"/>
              </w:rPr>
            </w:pPr>
            <w:r w:rsidRPr="00C63BEF">
              <w:rPr>
                <w:rFonts w:ascii="宋体" w:hAnsi="宋体" w:hint="eastAsia"/>
                <w:szCs w:val="21"/>
              </w:rPr>
              <w:t>课程代码</w:t>
            </w:r>
          </w:p>
        </w:tc>
        <w:tc>
          <w:tcPr>
            <w:tcW w:w="1788" w:type="pct"/>
          </w:tcPr>
          <w:p w:rsidR="00D75961" w:rsidRPr="00C63BEF" w:rsidRDefault="00D75961" w:rsidP="000701AF">
            <w:pPr>
              <w:spacing w:line="360" w:lineRule="auto"/>
              <w:ind w:firstLineChars="300" w:firstLine="630"/>
              <w:rPr>
                <w:rFonts w:ascii="宋体" w:hAnsi="宋体"/>
                <w:szCs w:val="21"/>
              </w:rPr>
            </w:pPr>
            <w:r w:rsidRPr="00C63BEF">
              <w:rPr>
                <w:rFonts w:ascii="宋体" w:hAnsi="宋体" w:hint="eastAsia"/>
                <w:szCs w:val="21"/>
              </w:rPr>
              <w:t>课 程 名 称</w:t>
            </w:r>
          </w:p>
        </w:tc>
        <w:tc>
          <w:tcPr>
            <w:tcW w:w="72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学 分</w:t>
            </w:r>
          </w:p>
        </w:tc>
      </w:tr>
      <w:tr w:rsidR="00D75961" w:rsidRPr="00C63BEF" w:rsidTr="000701AF">
        <w:trPr>
          <w:trHeight w:val="468"/>
        </w:trPr>
        <w:tc>
          <w:tcPr>
            <w:tcW w:w="1129" w:type="pct"/>
            <w:vMerge w:val="restart"/>
            <w:vAlign w:val="center"/>
          </w:tcPr>
          <w:p w:rsidR="00D75961" w:rsidRPr="00C63BEF" w:rsidRDefault="00D75961" w:rsidP="000701AF">
            <w:pPr>
              <w:spacing w:line="360" w:lineRule="auto"/>
              <w:ind w:firstLineChars="150" w:firstLine="315"/>
              <w:jc w:val="center"/>
              <w:rPr>
                <w:rFonts w:ascii="宋体" w:hAnsi="宋体"/>
                <w:szCs w:val="21"/>
              </w:rPr>
            </w:pPr>
            <w:r w:rsidRPr="00C63BEF">
              <w:rPr>
                <w:rFonts w:ascii="宋体" w:hAnsi="宋体" w:hint="eastAsia"/>
                <w:szCs w:val="21"/>
              </w:rPr>
              <w:t>公共基础课程</w:t>
            </w:r>
          </w:p>
        </w:tc>
        <w:tc>
          <w:tcPr>
            <w:tcW w:w="42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03709</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英语（二）</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68"/>
        </w:trPr>
        <w:tc>
          <w:tcPr>
            <w:tcW w:w="1129" w:type="pct"/>
            <w:vMerge w:val="restart"/>
            <w:vAlign w:val="center"/>
          </w:tcPr>
          <w:p w:rsidR="00D75961" w:rsidRPr="00C63BEF" w:rsidRDefault="00D75961" w:rsidP="000701AF">
            <w:pPr>
              <w:spacing w:line="360" w:lineRule="auto"/>
              <w:ind w:firstLineChars="150" w:firstLine="315"/>
              <w:jc w:val="center"/>
              <w:rPr>
                <w:rFonts w:ascii="宋体" w:hAnsi="宋体"/>
                <w:szCs w:val="21"/>
              </w:rPr>
            </w:pPr>
            <w:r w:rsidRPr="00C63BEF">
              <w:rPr>
                <w:rFonts w:ascii="宋体" w:hAnsi="宋体" w:hint="eastAsia"/>
                <w:szCs w:val="21"/>
              </w:rPr>
              <w:t>核心课程</w:t>
            </w: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4</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04735 /04736</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数据库系统原理 （含实）</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5</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02142</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数据结构导论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6</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03173</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软件开发工具 （实）</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6（实）</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7</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04757</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信息系统开发与管理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8</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02378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信息资源管理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9</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21048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计算机信息管理本科毕业设计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68"/>
        </w:trPr>
        <w:tc>
          <w:tcPr>
            <w:tcW w:w="1129" w:type="pct"/>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选修课程</w:t>
            </w:r>
          </w:p>
        </w:tc>
        <w:tc>
          <w:tcPr>
            <w:tcW w:w="426" w:type="pct"/>
            <w:vMerge w:val="restart"/>
            <w:vAlign w:val="center"/>
          </w:tcPr>
          <w:p w:rsidR="00D75961" w:rsidRPr="00C63BEF" w:rsidRDefault="00D75961" w:rsidP="000701AF">
            <w:pPr>
              <w:spacing w:line="360" w:lineRule="auto"/>
              <w:jc w:val="center"/>
              <w:rPr>
                <w:rFonts w:ascii="宋体" w:hAnsi="宋体" w:cs="宋体"/>
                <w:kern w:val="0"/>
                <w:szCs w:val="21"/>
              </w:rPr>
            </w:pPr>
            <w:r w:rsidRPr="00C63BEF">
              <w:rPr>
                <w:rFonts w:ascii="宋体" w:hAnsi="宋体" w:cs="宋体" w:hint="eastAsia"/>
                <w:kern w:val="0"/>
                <w:szCs w:val="21"/>
              </w:rPr>
              <w:t>10</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11</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12</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13</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14</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15</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00910</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网络经济与企业管理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04737 /04738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C++程序设计 （含实）</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02375</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运筹学基础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02323</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操作系统概论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04741</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计算机网络原理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tcPr>
          <w:p w:rsidR="00D75961" w:rsidRPr="00C63BEF" w:rsidRDefault="00D75961" w:rsidP="000701AF">
            <w:pPr>
              <w:spacing w:line="360" w:lineRule="auto"/>
              <w:ind w:firstLineChars="150" w:firstLine="315"/>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02628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管理经济学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8"/>
        </w:trPr>
        <w:tc>
          <w:tcPr>
            <w:tcW w:w="4279" w:type="pct"/>
            <w:gridSpan w:val="4"/>
            <w:vAlign w:val="center"/>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721" w:type="pct"/>
            <w:vAlign w:val="center"/>
          </w:tcPr>
          <w:p w:rsidR="00D75961" w:rsidRPr="00C63BEF" w:rsidRDefault="00D75961" w:rsidP="000701AF">
            <w:pPr>
              <w:jc w:val="left"/>
              <w:rPr>
                <w:rFonts w:ascii="宋体" w:hAnsi="宋体"/>
                <w:szCs w:val="21"/>
              </w:rPr>
            </w:pPr>
            <w:r w:rsidRPr="00C63BEF">
              <w:rPr>
                <w:rFonts w:ascii="宋体" w:hAnsi="宋体" w:hint="eastAsia"/>
                <w:szCs w:val="21"/>
              </w:rPr>
              <w:t>74</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00015英语（二）”参加全国英语等级考试（PETS）三级或以上笔试。考生可不考“英语（二）”，但须在其他专科起点本科专业中选考不低于14学分的若干专业课程。不考英语（二）者，不授予学士学位。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选修课程，可在推荐选修课程中选考，也可在我省现行开考所有专科起点本科专业中选考与本专业核心课程不同的课程，课程门数不少于6门，学分不低于28学分，其中实践课程认定学分不超过2学分。</w:t>
      </w:r>
    </w:p>
    <w:p w:rsidR="00D75961" w:rsidRPr="00C63BEF" w:rsidRDefault="00D75961" w:rsidP="00D75961">
      <w:pPr>
        <w:spacing w:after="60" w:line="320" w:lineRule="exact"/>
        <w:ind w:firstLineChars="200" w:firstLine="420"/>
        <w:rPr>
          <w:rFonts w:ascii="宋体" w:hAnsi="宋体" w:cs="宋体"/>
          <w:color w:val="000000"/>
          <w:szCs w:val="21"/>
        </w:rPr>
      </w:pPr>
    </w:p>
    <w:p w:rsidR="00D75961" w:rsidRPr="00C63BEF" w:rsidRDefault="00D75961" w:rsidP="00D75961">
      <w:pPr>
        <w:widowControl/>
        <w:jc w:val="center"/>
        <w:rPr>
          <w:rFonts w:ascii="宋体" w:hAnsi="宋体" w:cs="宋体"/>
          <w:b/>
          <w:bCs/>
          <w:color w:val="000000"/>
          <w:kern w:val="0"/>
          <w:sz w:val="18"/>
          <w:szCs w:val="18"/>
        </w:rPr>
      </w:pPr>
    </w:p>
    <w:p w:rsidR="00D75961" w:rsidRPr="00C63BEF" w:rsidRDefault="00D75961" w:rsidP="00D75961">
      <w:pPr>
        <w:ind w:leftChars="150" w:left="315" w:firstLineChars="246" w:firstLine="517"/>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高等教育自学考试计算机及应用（本科） 专业计划</w:t>
      </w:r>
    </w:p>
    <w:p w:rsidR="00D75961" w:rsidRPr="00C63BEF" w:rsidRDefault="00D75961" w:rsidP="00D75961">
      <w:pPr>
        <w:ind w:firstLineChars="450" w:firstLine="1260"/>
        <w:rPr>
          <w:rFonts w:ascii="仿宋_GB2312" w:eastAsia="仿宋_GB2312" w:hAnsi="宋体"/>
          <w:sz w:val="28"/>
          <w:szCs w:val="28"/>
        </w:rPr>
      </w:pPr>
      <w:r w:rsidRPr="00C63BEF">
        <w:rPr>
          <w:rFonts w:ascii="仿宋_GB2312" w:eastAsia="仿宋_GB2312" w:hAnsi="宋体" w:hint="eastAsia"/>
          <w:sz w:val="28"/>
          <w:szCs w:val="28"/>
        </w:rPr>
        <w:t>主考学校：浙江工业大学   专业代码：</w:t>
      </w:r>
      <w:r w:rsidRPr="00C63BEF">
        <w:rPr>
          <w:rFonts w:ascii="仿宋_GB2312" w:eastAsia="仿宋_GB2312" w:hAnsi="宋体" w:cs="宋体" w:hint="eastAsia"/>
          <w:bCs/>
          <w:color w:val="000000"/>
          <w:kern w:val="0"/>
          <w:sz w:val="28"/>
          <w:szCs w:val="28"/>
        </w:rPr>
        <w:t>1080702</w:t>
      </w:r>
    </w:p>
    <w:tbl>
      <w:tblPr>
        <w:tblW w:w="4916"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751"/>
        <w:gridCol w:w="1646"/>
        <w:gridCol w:w="3261"/>
        <w:gridCol w:w="1207"/>
      </w:tblGrid>
      <w:tr w:rsidR="00D75961" w:rsidRPr="00C63BEF" w:rsidTr="000701AF">
        <w:trPr>
          <w:trHeight w:hRule="exact" w:val="454"/>
        </w:trPr>
        <w:tc>
          <w:tcPr>
            <w:tcW w:w="1122"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课程类型</w:t>
            </w:r>
          </w:p>
        </w:tc>
        <w:tc>
          <w:tcPr>
            <w:tcW w:w="424"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序号</w:t>
            </w:r>
          </w:p>
        </w:tc>
        <w:tc>
          <w:tcPr>
            <w:tcW w:w="930"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课程代码</w:t>
            </w:r>
          </w:p>
        </w:tc>
        <w:tc>
          <w:tcPr>
            <w:tcW w:w="1842" w:type="pct"/>
            <w:vAlign w:val="center"/>
          </w:tcPr>
          <w:p w:rsidR="00D75961" w:rsidRPr="00C63BEF" w:rsidRDefault="00D75961" w:rsidP="000701AF">
            <w:pPr>
              <w:spacing w:line="300" w:lineRule="exact"/>
              <w:ind w:firstLineChars="300" w:firstLine="630"/>
              <w:rPr>
                <w:rFonts w:ascii="宋体" w:hAnsi="宋体"/>
                <w:szCs w:val="21"/>
              </w:rPr>
            </w:pPr>
            <w:r w:rsidRPr="00C63BEF">
              <w:rPr>
                <w:rFonts w:ascii="宋体" w:hAnsi="宋体" w:hint="eastAsia"/>
                <w:szCs w:val="21"/>
              </w:rPr>
              <w:t>课 程 名 称</w:t>
            </w:r>
          </w:p>
        </w:tc>
        <w:tc>
          <w:tcPr>
            <w:tcW w:w="682"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rPr>
          <w:trHeight w:hRule="exact" w:val="454"/>
        </w:trPr>
        <w:tc>
          <w:tcPr>
            <w:tcW w:w="1122"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公共基础课程</w:t>
            </w:r>
          </w:p>
        </w:tc>
        <w:tc>
          <w:tcPr>
            <w:tcW w:w="424"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1</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03708</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中国近现代史纲要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hRule="exact" w:val="492"/>
        </w:trPr>
        <w:tc>
          <w:tcPr>
            <w:tcW w:w="1122" w:type="pct"/>
            <w:vMerge/>
            <w:vAlign w:val="center"/>
          </w:tcPr>
          <w:p w:rsidR="00D75961" w:rsidRPr="00C63BEF" w:rsidRDefault="00D75961" w:rsidP="000701AF">
            <w:pPr>
              <w:spacing w:line="300" w:lineRule="exact"/>
              <w:jc w:val="center"/>
              <w:rPr>
                <w:rFonts w:ascii="宋体" w:hAnsi="宋体"/>
                <w:szCs w:val="21"/>
              </w:rPr>
            </w:pPr>
          </w:p>
        </w:tc>
        <w:tc>
          <w:tcPr>
            <w:tcW w:w="424"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2</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03709</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3</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00023</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高等数学（工本）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10</w:t>
            </w:r>
          </w:p>
        </w:tc>
      </w:tr>
      <w:tr w:rsidR="00D75961" w:rsidRPr="00C63BEF" w:rsidTr="000701AF">
        <w:trPr>
          <w:trHeight w:hRule="exact" w:val="644"/>
        </w:trPr>
        <w:tc>
          <w:tcPr>
            <w:tcW w:w="1122"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核心课程</w:t>
            </w: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4</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04747 /04748</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JAVA语言程序设计（一）（含实）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5</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04737 /04738</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C++程序设计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6</w:t>
            </w:r>
          </w:p>
          <w:p w:rsidR="00D75961" w:rsidRPr="00C63BEF" w:rsidRDefault="00D75961" w:rsidP="000701AF">
            <w:pPr>
              <w:spacing w:line="300" w:lineRule="exact"/>
              <w:ind w:firstLineChars="100" w:firstLine="210"/>
              <w:jc w:val="center"/>
              <w:rPr>
                <w:rFonts w:ascii="宋体" w:hAnsi="宋体"/>
                <w:szCs w:val="21"/>
              </w:rPr>
            </w:pP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02331 /04734</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数据结构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5（含实2）</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7</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04735 /04736</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数据库系统原理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8</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02325</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计算机系统结构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9</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02326 /02327</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操作系统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5（含实1）</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10</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02333 /02334</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软件工程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11</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04741</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计算机网络原理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12</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21030</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计算机及应用本科毕业设计 </w:t>
            </w:r>
          </w:p>
        </w:tc>
        <w:tc>
          <w:tcPr>
            <w:tcW w:w="682" w:type="pct"/>
            <w:vAlign w:val="center"/>
          </w:tcPr>
          <w:p w:rsidR="00D75961" w:rsidRPr="00C63BEF" w:rsidRDefault="00D75961" w:rsidP="000701AF">
            <w:pPr>
              <w:spacing w:line="300" w:lineRule="exac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hRule="exact" w:val="427"/>
        </w:trPr>
        <w:tc>
          <w:tcPr>
            <w:tcW w:w="1122"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选修课程</w:t>
            </w:r>
          </w:p>
        </w:tc>
        <w:tc>
          <w:tcPr>
            <w:tcW w:w="424" w:type="pct"/>
            <w:vMerge w:val="restart"/>
            <w:shd w:val="clear" w:color="auto" w:fill="auto"/>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15</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02197</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概率论与数理统计（二）</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3</w:t>
            </w:r>
          </w:p>
        </w:tc>
      </w:tr>
      <w:tr w:rsidR="00D75961" w:rsidRPr="00C63BEF" w:rsidTr="000701AF">
        <w:trPr>
          <w:trHeight w:hRule="exact" w:val="355"/>
        </w:trPr>
        <w:tc>
          <w:tcPr>
            <w:tcW w:w="1122" w:type="pct"/>
            <w:vMerge/>
          </w:tcPr>
          <w:p w:rsidR="00D75961" w:rsidRPr="00C63BEF" w:rsidRDefault="00D75961" w:rsidP="000701AF">
            <w:pPr>
              <w:spacing w:line="300" w:lineRule="exact"/>
              <w:rPr>
                <w:rFonts w:ascii="宋体" w:hAnsi="宋体"/>
                <w:szCs w:val="21"/>
              </w:rPr>
            </w:pPr>
          </w:p>
        </w:tc>
        <w:tc>
          <w:tcPr>
            <w:tcW w:w="424"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00015</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英语（二）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hRule="exact" w:val="477"/>
        </w:trPr>
        <w:tc>
          <w:tcPr>
            <w:tcW w:w="1122" w:type="pct"/>
            <w:vMerge/>
          </w:tcPr>
          <w:p w:rsidR="00D75961" w:rsidRPr="00C63BEF" w:rsidRDefault="00D75961" w:rsidP="000701AF">
            <w:pPr>
              <w:spacing w:line="300" w:lineRule="exact"/>
              <w:rPr>
                <w:rFonts w:ascii="宋体" w:hAnsi="宋体"/>
                <w:szCs w:val="21"/>
              </w:rPr>
            </w:pPr>
          </w:p>
        </w:tc>
        <w:tc>
          <w:tcPr>
            <w:tcW w:w="424"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02324</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离散数学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hRule="exact" w:val="579"/>
        </w:trPr>
        <w:tc>
          <w:tcPr>
            <w:tcW w:w="4318" w:type="pct"/>
            <w:gridSpan w:val="4"/>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总计学分</w:t>
            </w:r>
          </w:p>
        </w:tc>
        <w:tc>
          <w:tcPr>
            <w:tcW w:w="682"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75</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1.“00015英语（二）”参加全国英语等级考试（PETS）三级或以上笔试。不选考“英语（二）”的考生不授予学士学位。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选修课程，可在推荐选修课程中选考，也可在我省现行开考所有专科起点本科专业中选考与本专业核心课程不同的课程，课程门数不少于3门，学分不低于21学分。不得跨专业选修实践课。</w:t>
      </w:r>
    </w:p>
    <w:p w:rsidR="00D75961" w:rsidRPr="00C63BEF" w:rsidRDefault="00D75961" w:rsidP="00D75961">
      <w:pPr>
        <w:spacing w:line="320" w:lineRule="exact"/>
        <w:rPr>
          <w:rFonts w:ascii="宋体" w:hAnsi="宋体"/>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 w:val="28"/>
          <w:szCs w:val="28"/>
        </w:rPr>
        <w:br w:type="page"/>
      </w:r>
      <w:r w:rsidRPr="00C63BEF">
        <w:rPr>
          <w:rFonts w:ascii="方正小标宋简体" w:eastAsia="方正小标宋简体" w:hAnsi="宋体" w:cs="Courier New" w:hint="eastAsia"/>
          <w:sz w:val="32"/>
          <w:szCs w:val="32"/>
        </w:rPr>
        <w:lastRenderedPageBreak/>
        <w:t>高等教育自学考试建筑工程（本科） 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主考学校：浙江大学      专业代码：1080806</w:t>
      </w:r>
    </w:p>
    <w:tbl>
      <w:tblPr>
        <w:tblW w:w="49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748"/>
        <w:gridCol w:w="1496"/>
        <w:gridCol w:w="3779"/>
        <w:gridCol w:w="1299"/>
      </w:tblGrid>
      <w:tr w:rsidR="00D75961" w:rsidRPr="00C63BEF" w:rsidTr="000701AF">
        <w:tc>
          <w:tcPr>
            <w:tcW w:w="919"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17"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序号</w:t>
            </w:r>
          </w:p>
        </w:tc>
        <w:tc>
          <w:tcPr>
            <w:tcW w:w="834"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课程代码</w:t>
            </w:r>
          </w:p>
        </w:tc>
        <w:tc>
          <w:tcPr>
            <w:tcW w:w="2106"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724"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919"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1 </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2 </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02275/02276</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计算机基础与程序设计（含实）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3 </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4</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14</w:t>
            </w:r>
          </w:p>
        </w:tc>
      </w:tr>
      <w:tr w:rsidR="00D75961" w:rsidRPr="00C63BEF" w:rsidTr="000701AF">
        <w:tc>
          <w:tcPr>
            <w:tcW w:w="919"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5</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02440/02441</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混凝土结构设计（含实）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8（含实1）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6</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02442/02443</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钢结构（含实）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7</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03347/05721</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流体力学（含实）</w:t>
            </w:r>
          </w:p>
        </w:tc>
        <w:tc>
          <w:tcPr>
            <w:tcW w:w="724" w:type="pct"/>
            <w:vAlign w:val="center"/>
          </w:tcPr>
          <w:p w:rsidR="00D75961" w:rsidRPr="00C63BEF" w:rsidRDefault="00D75961" w:rsidP="000701AF">
            <w:pPr>
              <w:spacing w:line="360" w:lineRule="exact"/>
              <w:rPr>
                <w:rFonts w:ascii="宋体" w:hAnsi="宋体"/>
                <w:spacing w:val="-14"/>
                <w:szCs w:val="21"/>
              </w:rPr>
            </w:pPr>
            <w:r w:rsidRPr="00C63BEF">
              <w:rPr>
                <w:rFonts w:ascii="宋体" w:hAnsi="宋体" w:hint="eastAsia"/>
                <w:spacing w:val="-14"/>
                <w:szCs w:val="21"/>
              </w:rPr>
              <w:t>5（含实0.5）</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8</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02448/02449</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建筑结构试验（含实）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9</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00420/00421</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物理（工）（含实）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10</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02439</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结构力学（二）</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11</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21042</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建筑工程材料毕业考核（设计或论文）</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c>
          <w:tcPr>
            <w:tcW w:w="919"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417" w:type="pct"/>
            <w:vMerge w:val="restart"/>
            <w:shd w:val="clear" w:color="auto" w:fill="auto"/>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12</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13</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14</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15</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16</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02198</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线性代数</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r>
      <w:tr w:rsidR="00D75961" w:rsidRPr="00C63BEF" w:rsidTr="000701AF">
        <w:tc>
          <w:tcPr>
            <w:tcW w:w="919" w:type="pct"/>
            <w:vMerge/>
          </w:tcPr>
          <w:p w:rsidR="00D75961" w:rsidRPr="00C63BEF" w:rsidRDefault="00D75961" w:rsidP="000701AF">
            <w:pPr>
              <w:spacing w:line="360" w:lineRule="exact"/>
              <w:ind w:firstLineChars="150" w:firstLine="315"/>
              <w:rPr>
                <w:rFonts w:ascii="宋体" w:hAnsi="宋体"/>
                <w:szCs w:val="21"/>
              </w:rPr>
            </w:pPr>
          </w:p>
        </w:tc>
        <w:tc>
          <w:tcPr>
            <w:tcW w:w="417"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02446</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建筑设备</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r>
      <w:tr w:rsidR="00D75961" w:rsidRPr="00C63BEF" w:rsidTr="000701AF">
        <w:tc>
          <w:tcPr>
            <w:tcW w:w="919" w:type="pct"/>
            <w:vMerge/>
          </w:tcPr>
          <w:p w:rsidR="00D75961" w:rsidRPr="00C63BEF" w:rsidRDefault="00D75961" w:rsidP="000701AF">
            <w:pPr>
              <w:spacing w:line="360" w:lineRule="exact"/>
              <w:ind w:firstLineChars="150" w:firstLine="315"/>
              <w:rPr>
                <w:rFonts w:ascii="宋体" w:hAnsi="宋体"/>
                <w:szCs w:val="21"/>
              </w:rPr>
            </w:pPr>
          </w:p>
        </w:tc>
        <w:tc>
          <w:tcPr>
            <w:tcW w:w="417"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02447</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建筑经济与企业管理</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c>
          <w:tcPr>
            <w:tcW w:w="919" w:type="pct"/>
            <w:vMerge/>
          </w:tcPr>
          <w:p w:rsidR="00D75961" w:rsidRPr="00C63BEF" w:rsidRDefault="00D75961" w:rsidP="000701AF">
            <w:pPr>
              <w:spacing w:line="360" w:lineRule="exact"/>
              <w:ind w:firstLineChars="150" w:firstLine="315"/>
              <w:rPr>
                <w:rFonts w:ascii="宋体" w:hAnsi="宋体"/>
                <w:szCs w:val="21"/>
              </w:rPr>
            </w:pPr>
          </w:p>
        </w:tc>
        <w:tc>
          <w:tcPr>
            <w:tcW w:w="417"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02404</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工程地质及土力学</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r>
      <w:tr w:rsidR="00D75961" w:rsidRPr="00C63BEF" w:rsidTr="000701AF">
        <w:tc>
          <w:tcPr>
            <w:tcW w:w="919" w:type="pct"/>
            <w:vMerge/>
          </w:tcPr>
          <w:p w:rsidR="00D75961" w:rsidRPr="00C63BEF" w:rsidRDefault="00D75961" w:rsidP="000701AF">
            <w:pPr>
              <w:spacing w:line="360" w:lineRule="exact"/>
              <w:ind w:firstLineChars="150" w:firstLine="315"/>
              <w:rPr>
                <w:rFonts w:ascii="宋体" w:hAnsi="宋体"/>
                <w:szCs w:val="21"/>
              </w:rPr>
            </w:pPr>
          </w:p>
        </w:tc>
        <w:tc>
          <w:tcPr>
            <w:tcW w:w="417"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02197</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概率论与数理统计（二）</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r>
      <w:tr w:rsidR="00D75961" w:rsidRPr="00C63BEF" w:rsidTr="000701AF">
        <w:trPr>
          <w:trHeight w:val="519"/>
        </w:trPr>
        <w:tc>
          <w:tcPr>
            <w:tcW w:w="4276" w:type="pct"/>
            <w:gridSpan w:val="4"/>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724"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73</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w:t>
      </w:r>
      <w:r w:rsidRPr="00C63BEF">
        <w:rPr>
          <w:rFonts w:ascii="宋体" w:hAnsi="宋体" w:hint="eastAsia"/>
        </w:rPr>
        <w:t>35周岁以上考生可免考英语（二），但须在</w:t>
      </w:r>
      <w:r w:rsidRPr="00C63BEF">
        <w:rPr>
          <w:rFonts w:ascii="宋体" w:hAnsi="宋体" w:hint="eastAsia"/>
          <w:szCs w:val="21"/>
        </w:rPr>
        <w:t>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 xml:space="preserve">选修课程，可在推荐选修课程中选考，也可在我省现行开考所有专科起点本科专业中选考与本专业核心课程不同的课程，课程门数不少于5门，学分不低于16学分。不得跨专业选修实践课。  </w:t>
      </w:r>
    </w:p>
    <w:p w:rsidR="00D75961" w:rsidRPr="00C63BEF" w:rsidRDefault="00D75961" w:rsidP="00D75961">
      <w:pPr>
        <w:spacing w:line="440" w:lineRule="exact"/>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高等教育自学考试汽车营销与售后技术服务（本科）</w:t>
      </w:r>
    </w:p>
    <w:p w:rsidR="00D75961" w:rsidRPr="00C63BEF" w:rsidRDefault="00D75961" w:rsidP="00D75961">
      <w:pPr>
        <w:spacing w:line="440" w:lineRule="exact"/>
        <w:jc w:val="center"/>
        <w:rPr>
          <w:rFonts w:ascii="方正小标宋简体" w:eastAsia="方正小标宋简体" w:hAnsi="宋体" w:cs="Courier New"/>
          <w:sz w:val="32"/>
          <w:szCs w:val="32"/>
        </w:rPr>
      </w:pPr>
      <w:r w:rsidRPr="00C63BEF">
        <w:rPr>
          <w:rFonts w:ascii="方正小标宋简体" w:eastAsia="方正小标宋简体" w:hAnsi="宋体" w:cs="Courier New" w:hint="eastAsia"/>
          <w:sz w:val="32"/>
          <w:szCs w:val="32"/>
        </w:rPr>
        <w:t>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主考学校：宁波工程学院  专业代码：1081722</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747"/>
        <w:gridCol w:w="1496"/>
        <w:gridCol w:w="3597"/>
        <w:gridCol w:w="1347"/>
      </w:tblGrid>
      <w:tr w:rsidR="00D75961" w:rsidRPr="00C63BEF" w:rsidTr="000701AF">
        <w:trPr>
          <w:jc w:val="center"/>
        </w:trPr>
        <w:tc>
          <w:tcPr>
            <w:tcW w:w="1018"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1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序号</w:t>
            </w:r>
          </w:p>
        </w:tc>
        <w:tc>
          <w:tcPr>
            <w:tcW w:w="82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课程代码</w:t>
            </w:r>
          </w:p>
        </w:tc>
        <w:tc>
          <w:tcPr>
            <w:tcW w:w="1992"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746" w:type="pct"/>
          </w:tcPr>
          <w:p w:rsidR="00D75961" w:rsidRPr="00C63BEF" w:rsidRDefault="00D75961" w:rsidP="000701AF">
            <w:pPr>
              <w:spacing w:line="360" w:lineRule="exact"/>
              <w:ind w:firstLineChars="100" w:firstLine="210"/>
              <w:jc w:val="left"/>
              <w:rPr>
                <w:rFonts w:ascii="宋体" w:hAnsi="宋体"/>
                <w:szCs w:val="21"/>
              </w:rPr>
            </w:pPr>
            <w:r w:rsidRPr="00C63BEF">
              <w:rPr>
                <w:rFonts w:ascii="宋体" w:hAnsi="宋体" w:hint="eastAsia"/>
                <w:szCs w:val="21"/>
              </w:rPr>
              <w:t>学 分</w:t>
            </w:r>
          </w:p>
        </w:tc>
      </w:tr>
      <w:tr w:rsidR="00D75961" w:rsidRPr="00C63BEF" w:rsidTr="000701AF">
        <w:trPr>
          <w:jc w:val="center"/>
        </w:trPr>
        <w:tc>
          <w:tcPr>
            <w:tcW w:w="1018"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3</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14</w:t>
            </w:r>
          </w:p>
        </w:tc>
      </w:tr>
      <w:tr w:rsidR="00D75961" w:rsidRPr="00C63BEF" w:rsidTr="000701AF">
        <w:trPr>
          <w:jc w:val="center"/>
        </w:trPr>
        <w:tc>
          <w:tcPr>
            <w:tcW w:w="1018"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4</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05841</w:t>
            </w:r>
          </w:p>
        </w:tc>
        <w:tc>
          <w:tcPr>
            <w:tcW w:w="1992" w:type="pct"/>
          </w:tcPr>
          <w:p w:rsidR="00D75961" w:rsidRPr="00C63BEF" w:rsidRDefault="00D75961" w:rsidP="000701AF">
            <w:pPr>
              <w:spacing w:line="360" w:lineRule="exact"/>
              <w:rPr>
                <w:rFonts w:ascii="宋体" w:hAnsi="宋体"/>
                <w:color w:val="000000"/>
                <w:szCs w:val="21"/>
              </w:rPr>
            </w:pPr>
            <w:r w:rsidRPr="00C63BEF">
              <w:rPr>
                <w:rFonts w:ascii="宋体" w:hAnsi="宋体" w:hint="eastAsia"/>
                <w:color w:val="000000"/>
                <w:szCs w:val="21"/>
              </w:rPr>
              <w:t>车辆工程基础</w:t>
            </w:r>
          </w:p>
        </w:tc>
        <w:tc>
          <w:tcPr>
            <w:tcW w:w="746" w:type="pct"/>
          </w:tcPr>
          <w:p w:rsidR="00D75961" w:rsidRPr="00C63BEF" w:rsidRDefault="00D75961" w:rsidP="000701AF">
            <w:pPr>
              <w:spacing w:line="360" w:lineRule="exact"/>
              <w:jc w:val="left"/>
              <w:rPr>
                <w:rFonts w:ascii="宋体" w:hAnsi="宋体"/>
                <w:color w:val="000000"/>
                <w:szCs w:val="21"/>
              </w:rPr>
            </w:pPr>
            <w:r w:rsidRPr="00C63BEF">
              <w:rPr>
                <w:rFonts w:ascii="宋体" w:hAnsi="宋体" w:hint="eastAsia"/>
                <w:color w:val="000000"/>
                <w:szCs w:val="21"/>
              </w:rPr>
              <w:t>5</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5</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05833</w:t>
            </w:r>
          </w:p>
        </w:tc>
        <w:tc>
          <w:tcPr>
            <w:tcW w:w="1992" w:type="pct"/>
          </w:tcPr>
          <w:p w:rsidR="00D75961" w:rsidRPr="00C63BEF" w:rsidRDefault="00D75961" w:rsidP="000701AF">
            <w:pPr>
              <w:spacing w:line="360" w:lineRule="exact"/>
              <w:rPr>
                <w:rFonts w:ascii="宋体" w:hAnsi="宋体"/>
                <w:color w:val="000000"/>
                <w:szCs w:val="21"/>
              </w:rPr>
            </w:pPr>
            <w:r w:rsidRPr="00C63BEF">
              <w:rPr>
                <w:rFonts w:ascii="宋体" w:hAnsi="宋体" w:hint="eastAsia"/>
                <w:color w:val="000000"/>
                <w:szCs w:val="21"/>
              </w:rPr>
              <w:t>汽车法规</w:t>
            </w:r>
          </w:p>
        </w:tc>
        <w:tc>
          <w:tcPr>
            <w:tcW w:w="746" w:type="pct"/>
          </w:tcPr>
          <w:p w:rsidR="00D75961" w:rsidRPr="00C63BEF" w:rsidRDefault="00D75961" w:rsidP="000701AF">
            <w:pPr>
              <w:spacing w:line="360" w:lineRule="exact"/>
              <w:jc w:val="left"/>
              <w:rPr>
                <w:rFonts w:ascii="宋体" w:hAnsi="宋体"/>
                <w:color w:val="000000"/>
                <w:szCs w:val="21"/>
              </w:rPr>
            </w:pPr>
            <w:r w:rsidRPr="00C63BEF">
              <w:rPr>
                <w:rFonts w:ascii="宋体" w:hAnsi="宋体" w:hint="eastAsia"/>
                <w:color w:val="000000"/>
                <w:szCs w:val="21"/>
              </w:rPr>
              <w:t>4</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6</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05836</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汽车维修技术（实）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6（实）</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7</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05839</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汽车故障分析（实）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6（实）</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8</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05837</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汽车市场调查分析（实）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4（实）</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9</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05840</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汽车售后服务工程（实）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5（实）</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21096</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汽车营销与售后服务本科毕业设计</w:t>
            </w:r>
          </w:p>
        </w:tc>
        <w:tc>
          <w:tcPr>
            <w:tcW w:w="746" w:type="pct"/>
          </w:tcPr>
          <w:p w:rsidR="00D75961" w:rsidRPr="00C63BEF" w:rsidRDefault="00D75961" w:rsidP="000701AF">
            <w:pPr>
              <w:spacing w:line="360" w:lineRule="exact"/>
              <w:ind w:leftChars="-7" w:left="-15"/>
              <w:jc w:val="left"/>
              <w:rPr>
                <w:rFonts w:ascii="宋体" w:hAnsi="宋体"/>
                <w:szCs w:val="21"/>
              </w:rPr>
            </w:pPr>
            <w:r w:rsidRPr="00C63BEF">
              <w:rPr>
                <w:rFonts w:ascii="宋体" w:hAnsi="宋体" w:hint="eastAsia"/>
                <w:szCs w:val="21"/>
              </w:rPr>
              <w:t>不计学分</w:t>
            </w:r>
          </w:p>
        </w:tc>
      </w:tr>
      <w:tr w:rsidR="00D75961" w:rsidRPr="00C63BEF" w:rsidTr="000701AF">
        <w:trPr>
          <w:jc w:val="center"/>
        </w:trPr>
        <w:tc>
          <w:tcPr>
            <w:tcW w:w="1018"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414" w:type="pct"/>
            <w:vMerge w:val="restar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15</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00896/00897</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电子商务概论（含实）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6（含实2）</w:t>
            </w:r>
          </w:p>
        </w:tc>
      </w:tr>
      <w:tr w:rsidR="00D75961" w:rsidRPr="00C63BEF" w:rsidTr="000701AF">
        <w:trPr>
          <w:jc w:val="center"/>
        </w:trPr>
        <w:tc>
          <w:tcPr>
            <w:tcW w:w="1018" w:type="pct"/>
            <w:vMerge/>
          </w:tcPr>
          <w:p w:rsidR="00D75961" w:rsidRPr="00C63BEF" w:rsidRDefault="00D75961" w:rsidP="000701AF">
            <w:pPr>
              <w:spacing w:line="360" w:lineRule="exact"/>
              <w:ind w:firstLineChars="150" w:firstLine="315"/>
              <w:rPr>
                <w:rFonts w:ascii="宋体" w:hAnsi="宋体"/>
                <w:szCs w:val="21"/>
              </w:rPr>
            </w:pPr>
          </w:p>
        </w:tc>
        <w:tc>
          <w:tcPr>
            <w:tcW w:w="414" w:type="pct"/>
            <w:vMerge/>
          </w:tcPr>
          <w:p w:rsidR="00D75961" w:rsidRPr="00C63BEF" w:rsidRDefault="00D75961" w:rsidP="000701AF">
            <w:pPr>
              <w:spacing w:line="360" w:lineRule="exact"/>
              <w:jc w:val="center"/>
              <w:rPr>
                <w:rFonts w:ascii="宋体" w:hAnsi="宋体"/>
                <w:szCs w:val="21"/>
              </w:rPr>
            </w:pP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00051/00052</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管理系统中计算机应用（含实）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4（含实1）</w:t>
            </w:r>
          </w:p>
        </w:tc>
      </w:tr>
      <w:tr w:rsidR="00D75961" w:rsidRPr="00C63BEF" w:rsidTr="000701AF">
        <w:trPr>
          <w:jc w:val="center"/>
        </w:trPr>
        <w:tc>
          <w:tcPr>
            <w:tcW w:w="1018" w:type="pct"/>
            <w:vMerge/>
          </w:tcPr>
          <w:p w:rsidR="00D75961" w:rsidRPr="00C63BEF" w:rsidRDefault="00D75961" w:rsidP="000701AF">
            <w:pPr>
              <w:spacing w:line="360" w:lineRule="exact"/>
              <w:ind w:firstLineChars="150" w:firstLine="315"/>
              <w:rPr>
                <w:rFonts w:ascii="宋体" w:hAnsi="宋体"/>
                <w:szCs w:val="21"/>
              </w:rPr>
            </w:pPr>
          </w:p>
        </w:tc>
        <w:tc>
          <w:tcPr>
            <w:tcW w:w="414" w:type="pct"/>
            <w:vMerge/>
          </w:tcPr>
          <w:p w:rsidR="00D75961" w:rsidRPr="00C63BEF" w:rsidRDefault="00D75961" w:rsidP="000701AF">
            <w:pPr>
              <w:spacing w:line="360" w:lineRule="exact"/>
              <w:jc w:val="center"/>
              <w:rPr>
                <w:rFonts w:ascii="宋体" w:hAnsi="宋体"/>
                <w:szCs w:val="21"/>
              </w:rPr>
            </w:pP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00177</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消费心理学</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jc w:val="center"/>
        </w:trPr>
        <w:tc>
          <w:tcPr>
            <w:tcW w:w="1018" w:type="pct"/>
            <w:vMerge/>
          </w:tcPr>
          <w:p w:rsidR="00D75961" w:rsidRPr="00C63BEF" w:rsidRDefault="00D75961" w:rsidP="000701AF">
            <w:pPr>
              <w:spacing w:line="360" w:lineRule="exact"/>
              <w:ind w:firstLineChars="150" w:firstLine="315"/>
              <w:rPr>
                <w:rFonts w:ascii="宋体" w:hAnsi="宋体"/>
                <w:szCs w:val="21"/>
              </w:rPr>
            </w:pPr>
          </w:p>
        </w:tc>
        <w:tc>
          <w:tcPr>
            <w:tcW w:w="414" w:type="pct"/>
            <w:vMerge/>
          </w:tcPr>
          <w:p w:rsidR="00D75961" w:rsidRPr="00C63BEF" w:rsidRDefault="00D75961" w:rsidP="000701AF">
            <w:pPr>
              <w:spacing w:line="360" w:lineRule="exact"/>
              <w:jc w:val="center"/>
              <w:rPr>
                <w:rFonts w:ascii="宋体" w:hAnsi="宋体"/>
                <w:szCs w:val="21"/>
              </w:rPr>
            </w:pP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05834</w:t>
            </w:r>
          </w:p>
        </w:tc>
        <w:tc>
          <w:tcPr>
            <w:tcW w:w="1992" w:type="pct"/>
          </w:tcPr>
          <w:p w:rsidR="00D75961" w:rsidRPr="00C63BEF" w:rsidRDefault="00D75961" w:rsidP="000701AF">
            <w:pPr>
              <w:spacing w:line="360" w:lineRule="exact"/>
              <w:ind w:rightChars="-110" w:right="-231"/>
              <w:rPr>
                <w:rFonts w:ascii="宋体" w:hAnsi="宋体"/>
                <w:szCs w:val="21"/>
              </w:rPr>
            </w:pPr>
            <w:r w:rsidRPr="00C63BEF">
              <w:rPr>
                <w:rFonts w:ascii="宋体" w:hAnsi="宋体" w:hint="eastAsia"/>
                <w:szCs w:val="21"/>
              </w:rPr>
              <w:t>汽车经营管理学</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467"/>
          <w:jc w:val="center"/>
        </w:trPr>
        <w:tc>
          <w:tcPr>
            <w:tcW w:w="1018" w:type="pct"/>
            <w:vMerge/>
          </w:tcPr>
          <w:p w:rsidR="00D75961" w:rsidRPr="00C63BEF" w:rsidRDefault="00D75961" w:rsidP="000701AF">
            <w:pPr>
              <w:spacing w:line="360" w:lineRule="exact"/>
              <w:ind w:firstLineChars="150" w:firstLine="315"/>
              <w:rPr>
                <w:rFonts w:ascii="宋体" w:hAnsi="宋体"/>
                <w:szCs w:val="21"/>
              </w:rPr>
            </w:pPr>
          </w:p>
        </w:tc>
        <w:tc>
          <w:tcPr>
            <w:tcW w:w="414" w:type="pct"/>
            <w:vMerge/>
          </w:tcPr>
          <w:p w:rsidR="00D75961" w:rsidRPr="00C63BEF" w:rsidRDefault="00D75961" w:rsidP="000701AF">
            <w:pPr>
              <w:spacing w:line="360" w:lineRule="exact"/>
              <w:jc w:val="center"/>
              <w:rPr>
                <w:rFonts w:ascii="宋体" w:hAnsi="宋体"/>
                <w:szCs w:val="21"/>
              </w:rPr>
            </w:pP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05832</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汽车工业企业管理</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465"/>
          <w:jc w:val="center"/>
        </w:trPr>
        <w:tc>
          <w:tcPr>
            <w:tcW w:w="4254" w:type="pct"/>
            <w:gridSpan w:val="4"/>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74</w:t>
            </w:r>
          </w:p>
        </w:tc>
      </w:tr>
    </w:tbl>
    <w:p w:rsidR="00D75961" w:rsidRPr="00C63BEF" w:rsidRDefault="00D75961" w:rsidP="00D75961">
      <w:pPr>
        <w:tabs>
          <w:tab w:val="left" w:pos="3600"/>
        </w:tabs>
        <w:rPr>
          <w:rFonts w:ascii="宋体" w:hAnsi="宋体"/>
          <w:szCs w:val="21"/>
        </w:rPr>
      </w:pPr>
      <w:r w:rsidRPr="00C63BEF">
        <w:rPr>
          <w:rFonts w:ascii="宋体" w:hAnsi="宋体" w:hint="eastAsia"/>
          <w:szCs w:val="21"/>
        </w:rPr>
        <w:t>说明：</w:t>
      </w:r>
    </w:p>
    <w:p w:rsidR="00D75961" w:rsidRPr="00C63BEF" w:rsidRDefault="00D75961" w:rsidP="00D75961">
      <w:pPr>
        <w:tabs>
          <w:tab w:val="left" w:pos="3600"/>
        </w:tabs>
        <w:ind w:firstLineChars="200" w:firstLine="420"/>
        <w:rPr>
          <w:rFonts w:ascii="宋体" w:hAnsi="宋体" w:cs="宋体"/>
          <w:kern w:val="0"/>
          <w:szCs w:val="21"/>
        </w:rPr>
      </w:pPr>
      <w:r w:rsidRPr="00C63BEF">
        <w:rPr>
          <w:rFonts w:ascii="宋体" w:hAnsi="宋体" w:cs="宋体" w:hint="eastAsia"/>
          <w:kern w:val="0"/>
          <w:szCs w:val="21"/>
        </w:rPr>
        <w:t>1.“00015英语（二）”参加全国英语等级考试三级或以上笔试，考生可不考“英语（二）”，但须</w:t>
      </w:r>
      <w:r w:rsidRPr="00C63BEF">
        <w:rPr>
          <w:rFonts w:ascii="宋体" w:hAnsi="宋体" w:hint="eastAsia"/>
          <w:szCs w:val="21"/>
        </w:rPr>
        <w:t>从其他专科起点本科专业中选考不低于14学分的若干专业课程</w:t>
      </w:r>
      <w:r w:rsidRPr="00C63BEF">
        <w:rPr>
          <w:rFonts w:ascii="宋体" w:hAnsi="宋体" w:cs="宋体" w:hint="eastAsia"/>
          <w:kern w:val="0"/>
          <w:szCs w:val="21"/>
        </w:rPr>
        <w:t>。不考“英语（二）”者，不授予学士学位。</w:t>
      </w:r>
    </w:p>
    <w:p w:rsidR="00D75961" w:rsidRPr="00C63BEF" w:rsidRDefault="00D75961" w:rsidP="00D75961">
      <w:pPr>
        <w:tabs>
          <w:tab w:val="left" w:pos="3600"/>
        </w:tabs>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选修课程，可在推荐选修课程中选考，也可在我省现行开考所有专科起点本科专业中选考与本专业核心课程不同的课程，课程门数不少于5门，学分不低于24学分，其中实践课程认定学分不超过3学分。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高等教育自学考试护理学（本科） 专业计划</w:t>
      </w:r>
    </w:p>
    <w:p w:rsidR="00D75961" w:rsidRPr="00C63BEF" w:rsidRDefault="00D75961" w:rsidP="00D75961">
      <w:pPr>
        <w:snapToGrid w:val="0"/>
        <w:spacing w:line="280" w:lineRule="exact"/>
        <w:jc w:val="center"/>
        <w:rPr>
          <w:rFonts w:ascii="仿宋_GB2312" w:eastAsia="仿宋_GB2312" w:hAnsi="宋体"/>
          <w:sz w:val="28"/>
          <w:szCs w:val="28"/>
        </w:rPr>
      </w:pPr>
      <w:r w:rsidRPr="00C63BEF">
        <w:rPr>
          <w:rFonts w:ascii="仿宋_GB2312" w:eastAsia="仿宋_GB2312" w:hAnsi="宋体" w:hint="eastAsia"/>
          <w:sz w:val="28"/>
          <w:szCs w:val="28"/>
        </w:rPr>
        <w:t>主考学校：浙江中医药大学   专业代码：1100702</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5"/>
        <w:gridCol w:w="898"/>
        <w:gridCol w:w="1648"/>
        <w:gridCol w:w="3110"/>
        <w:gridCol w:w="1212"/>
      </w:tblGrid>
      <w:tr w:rsidR="00D75961" w:rsidRPr="00C63BEF" w:rsidTr="000701AF">
        <w:tc>
          <w:tcPr>
            <w:tcW w:w="1186"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9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序号</w:t>
            </w:r>
          </w:p>
        </w:tc>
        <w:tc>
          <w:tcPr>
            <w:tcW w:w="91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1727"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673"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rPr>
          <w:trHeight w:val="321"/>
        </w:trPr>
        <w:tc>
          <w:tcPr>
            <w:tcW w:w="1186" w:type="pct"/>
            <w:vMerge w:val="restart"/>
            <w:vAlign w:val="center"/>
          </w:tcPr>
          <w:p w:rsidR="00D75961" w:rsidRPr="00C63BEF" w:rsidRDefault="00D75961" w:rsidP="000701AF">
            <w:pPr>
              <w:spacing w:line="360" w:lineRule="exact"/>
              <w:ind w:firstLineChars="200" w:firstLine="420"/>
              <w:rPr>
                <w:rFonts w:ascii="宋体" w:hAnsi="宋体"/>
                <w:szCs w:val="21"/>
              </w:rPr>
            </w:pPr>
            <w:r w:rsidRPr="00C63BEF">
              <w:rPr>
                <w:rFonts w:ascii="宋体" w:hAnsi="宋体" w:hint="eastAsia"/>
                <w:szCs w:val="21"/>
              </w:rPr>
              <w:t>公共基础课程</w:t>
            </w: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1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rPr>
          <w:trHeight w:val="227"/>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2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289"/>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3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14</w:t>
            </w:r>
          </w:p>
        </w:tc>
      </w:tr>
      <w:tr w:rsidR="00D75961" w:rsidRPr="00C63BEF" w:rsidTr="000701AF">
        <w:trPr>
          <w:trHeight w:val="289"/>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4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00182</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公共关系学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351"/>
        </w:trPr>
        <w:tc>
          <w:tcPr>
            <w:tcW w:w="1186" w:type="pct"/>
            <w:vMerge w:val="restart"/>
            <w:vAlign w:val="center"/>
          </w:tcPr>
          <w:p w:rsidR="00D75961" w:rsidRPr="00C63BEF" w:rsidRDefault="00D75961" w:rsidP="000701AF">
            <w:pPr>
              <w:spacing w:line="360" w:lineRule="exact"/>
              <w:ind w:firstLineChars="250" w:firstLine="525"/>
              <w:rPr>
                <w:rFonts w:ascii="宋体" w:hAnsi="宋体"/>
                <w:szCs w:val="21"/>
              </w:rPr>
            </w:pPr>
            <w:r w:rsidRPr="00C63BEF">
              <w:rPr>
                <w:rFonts w:ascii="宋体" w:hAnsi="宋体" w:hint="eastAsia"/>
                <w:szCs w:val="21"/>
              </w:rPr>
              <w:t>核心课程</w:t>
            </w: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5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03201</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护理学导论</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43"/>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6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03202</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内科护理学（二）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446"/>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7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03200</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预防医学（二）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311"/>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8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03009</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精神障碍护理学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59"/>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9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03005</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护理教育导论</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65"/>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10</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03006</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 xml:space="preserve">护理管理学 </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27"/>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shd w:val="clear" w:color="auto" w:fill="auto"/>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11</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03008</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护理学研究</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27"/>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shd w:val="clear" w:color="auto" w:fill="auto"/>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12</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21060</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护理学本科临床考核</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233"/>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shd w:val="clear" w:color="auto" w:fill="auto"/>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13</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21061</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护理学本科毕业论文</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295"/>
        </w:trPr>
        <w:tc>
          <w:tcPr>
            <w:tcW w:w="1186"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cs="宋体" w:hint="eastAsia"/>
                <w:kern w:val="0"/>
                <w:szCs w:val="21"/>
              </w:rPr>
              <w:t>选修课程</w:t>
            </w:r>
          </w:p>
        </w:tc>
        <w:tc>
          <w:tcPr>
            <w:tcW w:w="499" w:type="pct"/>
            <w:vMerge w:val="restart"/>
            <w:shd w:val="clear" w:color="auto" w:fill="auto"/>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14</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15</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16</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04435</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老年护理学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42"/>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03203</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外科护理学（二）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42"/>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00018/00019</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计算机应用基础（含实）</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4（含实2）</w:t>
            </w:r>
          </w:p>
        </w:tc>
      </w:tr>
      <w:tr w:rsidR="00D75961" w:rsidRPr="00C63BEF" w:rsidTr="000701AF">
        <w:trPr>
          <w:trHeight w:val="235"/>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04436</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康复护理学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97"/>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03007</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急救护理学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59"/>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03004</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社区护理学（一）</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65"/>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03010</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妇产科护理学（二）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27"/>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03011</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儿科护理学（二）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66"/>
        </w:trPr>
        <w:tc>
          <w:tcPr>
            <w:tcW w:w="4327" w:type="pct"/>
            <w:gridSpan w:val="4"/>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76</w:t>
            </w:r>
          </w:p>
        </w:tc>
      </w:tr>
    </w:tbl>
    <w:p w:rsidR="00D75961" w:rsidRPr="00C63BEF" w:rsidRDefault="00D75961" w:rsidP="00D75961">
      <w:pPr>
        <w:snapToGrid w:val="0"/>
        <w:spacing w:line="240" w:lineRule="exact"/>
        <w:rPr>
          <w:rFonts w:ascii="宋体" w:hAnsi="宋体"/>
          <w:szCs w:val="21"/>
        </w:rPr>
      </w:pPr>
      <w:r w:rsidRPr="00C63BEF">
        <w:rPr>
          <w:rFonts w:ascii="宋体" w:hAnsi="宋体" w:hint="eastAsia"/>
          <w:szCs w:val="21"/>
        </w:rPr>
        <w:t>说明：</w:t>
      </w:r>
    </w:p>
    <w:p w:rsidR="00D75961" w:rsidRPr="00C63BEF" w:rsidRDefault="00D75961" w:rsidP="00D75961">
      <w:pPr>
        <w:snapToGrid w:val="0"/>
        <w:spacing w:line="240" w:lineRule="exact"/>
        <w:ind w:firstLineChars="200" w:firstLine="420"/>
        <w:rPr>
          <w:rFonts w:ascii="宋体" w:hAnsi="宋体"/>
          <w:szCs w:val="21"/>
        </w:rPr>
      </w:pPr>
      <w:r w:rsidRPr="00C63BEF">
        <w:rPr>
          <w:rFonts w:ascii="宋体" w:hAnsi="宋体" w:hint="eastAsia"/>
          <w:szCs w:val="21"/>
        </w:rPr>
        <w:t>1.报考条件：凡在我省医疗机构从事护理工作获得护士执业资格并具有中专（高中）以上文化程度的在职人员均可报考，但在申请毕业时须具有国家承认学历的国民教育系列护理学专业专科毕业证书。</w:t>
      </w:r>
    </w:p>
    <w:p w:rsidR="00D75961" w:rsidRPr="00C63BEF" w:rsidRDefault="00D75961" w:rsidP="00D75961">
      <w:pPr>
        <w:snapToGrid w:val="0"/>
        <w:spacing w:line="240" w:lineRule="exact"/>
        <w:ind w:firstLineChars="200" w:firstLine="420"/>
        <w:rPr>
          <w:rFonts w:ascii="宋体" w:hAnsi="宋体"/>
          <w:szCs w:val="21"/>
        </w:rPr>
      </w:pPr>
      <w:r w:rsidRPr="00C63BEF">
        <w:rPr>
          <w:rFonts w:ascii="宋体" w:hAnsi="宋体" w:hint="eastAsia"/>
          <w:szCs w:val="21"/>
        </w:rPr>
        <w:t>2.“00015英语（二）”参加全国英语等级考试（PETS）三级或以上笔试。考生可不考“00015英语（二）”，但须在其他专科起点本科专业中选考不低于14学分的若干专业课程。不考“英语（二）”者，不得授予学士学位。</w:t>
      </w:r>
    </w:p>
    <w:p w:rsidR="00D75961" w:rsidRPr="00C63BEF" w:rsidRDefault="00D75961" w:rsidP="00D75961">
      <w:pPr>
        <w:snapToGrid w:val="0"/>
        <w:spacing w:line="240" w:lineRule="exact"/>
        <w:ind w:firstLineChars="200" w:firstLine="420"/>
        <w:rPr>
          <w:rFonts w:ascii="宋体" w:hAnsi="宋体"/>
          <w:szCs w:val="21"/>
        </w:rPr>
      </w:pPr>
      <w:r w:rsidRPr="00C63BEF">
        <w:rPr>
          <w:rFonts w:ascii="宋体" w:hAnsi="宋体" w:hint="eastAsia"/>
          <w:szCs w:val="21"/>
        </w:rPr>
        <w:t>3.</w:t>
      </w:r>
      <w:r w:rsidRPr="00C63BEF">
        <w:rPr>
          <w:rFonts w:ascii="宋体" w:hAnsi="宋体" w:cs="宋体" w:hint="eastAsia"/>
          <w:kern w:val="0"/>
          <w:szCs w:val="21"/>
        </w:rPr>
        <w:t>“00018/00019计算机应用基础”课程参加我省教育考试机构组织的全国计算机等级考试一级或以上考试并取得等级证书。</w:t>
      </w:r>
    </w:p>
    <w:p w:rsidR="00D75961" w:rsidRPr="00C63BEF" w:rsidRDefault="00D75961" w:rsidP="00D75961">
      <w:pPr>
        <w:snapToGrid w:val="0"/>
        <w:spacing w:line="240" w:lineRule="exact"/>
        <w:ind w:firstLineChars="200" w:firstLine="420"/>
        <w:rPr>
          <w:rFonts w:ascii="宋体" w:hAnsi="宋体"/>
        </w:rPr>
      </w:pPr>
      <w:r w:rsidRPr="00C63BEF">
        <w:rPr>
          <w:rFonts w:ascii="宋体" w:hAnsi="宋体" w:hint="eastAsia"/>
        </w:rPr>
        <w:t>4.</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选修课程，可在推荐选修课程中选考，也可在我省现行开考所有专科起点本科专业中选考与本专业核心课程不同的课程，课程门数不少于3门，学分不低于16学分，其中实践课程认定学分不超过2学分。</w:t>
      </w:r>
    </w:p>
    <w:p w:rsidR="00D75961" w:rsidRPr="00C63BEF" w:rsidRDefault="00D75961" w:rsidP="00D75961">
      <w:pPr>
        <w:tabs>
          <w:tab w:val="left" w:pos="5016"/>
        </w:tabs>
        <w:snapToGrid w:val="0"/>
        <w:spacing w:line="240" w:lineRule="exact"/>
        <w:rPr>
          <w:rFonts w:ascii="宋体" w:hAnsi="宋体"/>
          <w:kern w:val="0"/>
          <w:szCs w:val="21"/>
        </w:rPr>
      </w:pPr>
    </w:p>
    <w:p w:rsidR="00D75961" w:rsidRPr="00C63BEF" w:rsidRDefault="00D75961" w:rsidP="00D75961">
      <w:pPr>
        <w:spacing w:line="500" w:lineRule="exact"/>
        <w:jc w:val="center"/>
        <w:rPr>
          <w:rFonts w:ascii="方正小标宋简体" w:eastAsia="方正小标宋简体" w:hAnsi="宋体"/>
          <w:sz w:val="32"/>
          <w:szCs w:val="32"/>
        </w:rPr>
      </w:pPr>
      <w:r w:rsidRPr="00C63BEF">
        <w:rPr>
          <w:rFonts w:ascii="方正小标宋简体" w:eastAsia="方正小标宋简体" w:hAnsi="宋体" w:hint="eastAsia"/>
          <w:sz w:val="32"/>
          <w:szCs w:val="32"/>
        </w:rPr>
        <w:lastRenderedPageBreak/>
        <w:t>高等教育自学考试法律[高中起点本科]专业计划</w:t>
      </w:r>
    </w:p>
    <w:p w:rsidR="00D75961" w:rsidRPr="00C63BEF" w:rsidRDefault="00D75961" w:rsidP="00D75961">
      <w:pPr>
        <w:snapToGrid w:val="0"/>
        <w:spacing w:line="260" w:lineRule="exact"/>
        <w:jc w:val="center"/>
        <w:rPr>
          <w:rFonts w:ascii="仿宋_GB2312" w:eastAsia="仿宋_GB2312" w:hAnsi="宋体"/>
          <w:sz w:val="28"/>
          <w:szCs w:val="28"/>
        </w:rPr>
      </w:pPr>
      <w:r w:rsidRPr="00C63BEF">
        <w:rPr>
          <w:rFonts w:ascii="仿宋_GB2312" w:eastAsia="仿宋_GB2312" w:hAnsi="宋体" w:hint="eastAsia"/>
          <w:sz w:val="28"/>
          <w:szCs w:val="28"/>
        </w:rPr>
        <w:t>主考院校：宁波大学     专业代码：2030106</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530"/>
        <w:gridCol w:w="3420"/>
        <w:gridCol w:w="2160"/>
        <w:gridCol w:w="910"/>
      </w:tblGrid>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序号</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课程代码</w:t>
            </w:r>
          </w:p>
        </w:tc>
        <w:tc>
          <w:tcPr>
            <w:tcW w:w="5580" w:type="dxa"/>
            <w:gridSpan w:val="2"/>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课程名称</w:t>
            </w:r>
          </w:p>
        </w:tc>
        <w:tc>
          <w:tcPr>
            <w:tcW w:w="910"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学分</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w:t>
            </w:r>
            <w:r w:rsidRPr="00C63BEF">
              <w:rPr>
                <w:rFonts w:ascii="宋体" w:hAnsi="宋体" w:hint="eastAsia"/>
                <w:szCs w:val="21"/>
              </w:rPr>
              <w:t>3706</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思想道德修养与法律基础</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2</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12656</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毛泽东思想和中国特色社会主义理论体系概论</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3</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w:t>
            </w:r>
            <w:r w:rsidRPr="00C63BEF">
              <w:rPr>
                <w:rFonts w:ascii="宋体" w:hAnsi="宋体" w:hint="eastAsia"/>
                <w:szCs w:val="21"/>
              </w:rPr>
              <w:t>3708</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中国近现代史纲要</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2</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4</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03709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马克思主义基本原理概论</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5</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00015</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英语（二）</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14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6</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04729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大学语文</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7</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05677</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法理学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7</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8</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05679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宪法学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9</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00223</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中国法制史</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5</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10</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00245</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刑法学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7</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11</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00242</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民法学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7</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2</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00260</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刑事诉讼法学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3</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00243</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民事诉讼法学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5</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4</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00261</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行政法学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5</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5</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00244</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经济法概论</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6</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6</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00247</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国际法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6</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7</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国际私法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8</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00246</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国际经济法概论</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6</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9</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00226</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知识产权法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20</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00262</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法律文书写作</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21</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00230</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合同法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5</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22</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00227</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公司法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3</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00167</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劳动法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4</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00228</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环境与资源保护法学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5</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05680</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婚姻家庭法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val="restart"/>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6</w:t>
            </w:r>
          </w:p>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27</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05678</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金融法</w:t>
            </w:r>
          </w:p>
        </w:tc>
        <w:tc>
          <w:tcPr>
            <w:tcW w:w="2160" w:type="dxa"/>
            <w:vMerge w:val="restart"/>
            <w:vAlign w:val="center"/>
          </w:tcPr>
          <w:p w:rsidR="00D75961" w:rsidRPr="00C63BEF" w:rsidRDefault="00D75961" w:rsidP="000701AF">
            <w:pPr>
              <w:spacing w:line="280" w:lineRule="exact"/>
              <w:rPr>
                <w:rFonts w:ascii="宋体" w:hAnsi="宋体"/>
                <w:szCs w:val="21"/>
              </w:rPr>
            </w:pPr>
            <w:r w:rsidRPr="00C63BEF">
              <w:rPr>
                <w:rFonts w:ascii="宋体" w:hAnsi="宋体" w:hint="eastAsia"/>
                <w:szCs w:val="21"/>
              </w:rPr>
              <w:t>任</w:t>
            </w:r>
          </w:p>
          <w:p w:rsidR="00D75961" w:rsidRPr="00C63BEF" w:rsidRDefault="00D75961" w:rsidP="000701AF">
            <w:pPr>
              <w:spacing w:line="280" w:lineRule="exact"/>
              <w:rPr>
                <w:rFonts w:ascii="宋体" w:hAnsi="宋体"/>
                <w:szCs w:val="21"/>
              </w:rPr>
            </w:pPr>
            <w:r w:rsidRPr="00C63BEF">
              <w:rPr>
                <w:rFonts w:ascii="宋体" w:hAnsi="宋体" w:hint="eastAsia"/>
                <w:szCs w:val="21"/>
              </w:rPr>
              <w:t>选</w:t>
            </w:r>
          </w:p>
          <w:p w:rsidR="00D75961" w:rsidRPr="00C63BEF" w:rsidRDefault="00D75961" w:rsidP="000701AF">
            <w:pPr>
              <w:spacing w:line="280" w:lineRule="exact"/>
              <w:rPr>
                <w:rFonts w:ascii="宋体" w:hAnsi="宋体"/>
                <w:szCs w:val="21"/>
              </w:rPr>
            </w:pPr>
            <w:r w:rsidRPr="00C63BEF">
              <w:rPr>
                <w:rFonts w:ascii="宋体" w:hAnsi="宋体" w:hint="eastAsia"/>
                <w:szCs w:val="21"/>
              </w:rPr>
              <w:t>二</w:t>
            </w:r>
          </w:p>
          <w:p w:rsidR="00D75961" w:rsidRPr="00C63BEF" w:rsidRDefault="00D75961" w:rsidP="000701AF">
            <w:pPr>
              <w:spacing w:line="280" w:lineRule="exact"/>
              <w:rPr>
                <w:rFonts w:ascii="宋体" w:hAnsi="宋体"/>
                <w:szCs w:val="21"/>
              </w:rPr>
            </w:pPr>
            <w:r w:rsidRPr="00C63BEF">
              <w:rPr>
                <w:rFonts w:ascii="宋体" w:hAnsi="宋体" w:hint="eastAsia"/>
                <w:szCs w:val="21"/>
              </w:rPr>
              <w:t>门</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00263</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外国法制史</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00265</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西方法律思想史</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00233</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税法</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00258</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保险法</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00169</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房地产法</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00264</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中国法律思想史</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00257</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票据法</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00259</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公证与律师制度</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8</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21069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法律（高中起点本科）毕业论文</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10</w:t>
            </w:r>
          </w:p>
        </w:tc>
      </w:tr>
      <w:tr w:rsidR="00D75961" w:rsidRPr="00C63BEF" w:rsidTr="000701AF">
        <w:tc>
          <w:tcPr>
            <w:tcW w:w="7848" w:type="dxa"/>
            <w:gridSpan w:val="4"/>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总计学分</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139</w:t>
            </w:r>
          </w:p>
        </w:tc>
      </w:tr>
    </w:tbl>
    <w:p w:rsidR="00D75961" w:rsidRPr="00C63BEF" w:rsidRDefault="00D75961" w:rsidP="00D75961">
      <w:pPr>
        <w:snapToGrid w:val="0"/>
        <w:spacing w:line="200" w:lineRule="exact"/>
        <w:rPr>
          <w:rFonts w:ascii="宋体" w:hAnsi="宋体"/>
          <w:szCs w:val="21"/>
        </w:rPr>
      </w:pPr>
      <w:r w:rsidRPr="00C63BEF">
        <w:rPr>
          <w:rFonts w:ascii="宋体" w:hAnsi="宋体" w:hint="eastAsia"/>
          <w:szCs w:val="21"/>
        </w:rPr>
        <w:t>说明：</w:t>
      </w:r>
    </w:p>
    <w:p w:rsidR="00D75961" w:rsidRPr="00C63BEF" w:rsidRDefault="00D75961" w:rsidP="00D75961">
      <w:pPr>
        <w:snapToGrid w:val="0"/>
        <w:spacing w:line="20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本专业选修课程中加考14学分的课程，或在其他专科起点本科专业中选考不低于14学分的若干专业课程。不考“英语（二）”者，不授予学士学位。</w:t>
      </w:r>
    </w:p>
    <w:p w:rsidR="00D75961" w:rsidRPr="00C63BEF" w:rsidRDefault="00D75961" w:rsidP="00D75961">
      <w:pPr>
        <w:snapToGrid w:val="0"/>
        <w:spacing w:line="200" w:lineRule="exact"/>
        <w:ind w:firstLineChars="200" w:firstLine="420"/>
        <w:rPr>
          <w:rFonts w:ascii="宋体" w:hAnsi="宋体"/>
          <w:sz w:val="28"/>
          <w:szCs w:val="28"/>
        </w:rPr>
      </w:pPr>
      <w:r w:rsidRPr="00C63BEF">
        <w:rPr>
          <w:rFonts w:ascii="宋体" w:hAnsi="宋体" w:hint="eastAsia"/>
          <w:szCs w:val="21"/>
        </w:rPr>
        <w:t>2.“03707毛泽东思想、邓小平理论和“三个代表”重要思想概论”可顶替“12656毛泽东思想和中国特色社会主义理论体系”。</w:t>
      </w:r>
      <w:r w:rsidRPr="00C63BEF">
        <w:rPr>
          <w:rFonts w:ascii="宋体" w:hAnsi="宋体"/>
          <w:sz w:val="28"/>
          <w:szCs w:val="28"/>
        </w:rPr>
        <w:tab/>
      </w:r>
    </w:p>
    <w:p w:rsidR="00D75961" w:rsidRPr="00C63BEF" w:rsidRDefault="00D75961" w:rsidP="00D75961">
      <w:pPr>
        <w:tabs>
          <w:tab w:val="left" w:pos="1044"/>
          <w:tab w:val="center" w:pos="4153"/>
        </w:tabs>
        <w:snapToGrid w:val="0"/>
        <w:jc w:val="center"/>
        <w:rPr>
          <w:rFonts w:ascii="方正小标宋简体" w:eastAsia="方正小标宋简体" w:hAnsi="宋体"/>
          <w:sz w:val="32"/>
          <w:szCs w:val="32"/>
        </w:rPr>
      </w:pPr>
      <w:r w:rsidRPr="00C63BEF">
        <w:rPr>
          <w:rFonts w:ascii="宋体" w:hAnsi="宋体"/>
          <w:sz w:val="28"/>
          <w:szCs w:val="28"/>
        </w:rPr>
        <w:br w:type="page"/>
      </w:r>
      <w:r w:rsidRPr="00C63BEF">
        <w:rPr>
          <w:rFonts w:ascii="方正小标宋简体" w:eastAsia="方正小标宋简体" w:hAnsi="宋体" w:hint="eastAsia"/>
          <w:sz w:val="32"/>
          <w:szCs w:val="32"/>
        </w:rPr>
        <w:lastRenderedPageBreak/>
        <w:t>高等教育自学考试英语[高中起点本科]专业计划</w:t>
      </w:r>
    </w:p>
    <w:p w:rsidR="00D75961" w:rsidRPr="00C63BEF" w:rsidRDefault="00D75961" w:rsidP="00D75961">
      <w:pPr>
        <w:tabs>
          <w:tab w:val="left" w:pos="1044"/>
          <w:tab w:val="center" w:pos="4153"/>
        </w:tabs>
        <w:snapToGrid w:val="0"/>
        <w:jc w:val="center"/>
        <w:rPr>
          <w:rFonts w:ascii="仿宋_GB2312" w:eastAsia="仿宋_GB2312" w:hAnsi="宋体"/>
          <w:sz w:val="28"/>
          <w:szCs w:val="28"/>
        </w:rPr>
      </w:pPr>
      <w:r w:rsidRPr="00C63BEF">
        <w:rPr>
          <w:rFonts w:ascii="仿宋_GB2312" w:eastAsia="仿宋_GB2312" w:hAnsi="宋体" w:hint="eastAsia"/>
          <w:sz w:val="28"/>
          <w:szCs w:val="28"/>
        </w:rPr>
        <w:t>主考院校：浙江师范大学   专业代码：2050201</w:t>
      </w:r>
    </w:p>
    <w:tbl>
      <w:tblPr>
        <w:tblpPr w:leftFromText="180" w:rightFromText="180" w:vertAnchor="text" w:tblpX="-72" w:tblpY="1"/>
        <w:tblOverlap w:val="neve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1469"/>
        <w:gridCol w:w="2794"/>
        <w:gridCol w:w="2412"/>
        <w:gridCol w:w="900"/>
      </w:tblGrid>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序号</w:t>
            </w:r>
          </w:p>
        </w:tc>
        <w:tc>
          <w:tcPr>
            <w:tcW w:w="1469" w:type="dxa"/>
          </w:tcPr>
          <w:p w:rsidR="00D75961" w:rsidRPr="00C63BEF" w:rsidRDefault="00D75961" w:rsidP="000701AF">
            <w:pPr>
              <w:jc w:val="center"/>
              <w:rPr>
                <w:rFonts w:ascii="宋体" w:hAnsi="宋体"/>
                <w:szCs w:val="21"/>
              </w:rPr>
            </w:pPr>
            <w:r w:rsidRPr="00C63BEF">
              <w:rPr>
                <w:rFonts w:ascii="宋体" w:hAnsi="宋体" w:hint="eastAsia"/>
                <w:szCs w:val="21"/>
              </w:rPr>
              <w:t>课程代码</w:t>
            </w:r>
          </w:p>
        </w:tc>
        <w:tc>
          <w:tcPr>
            <w:tcW w:w="5206" w:type="dxa"/>
            <w:gridSpan w:val="2"/>
          </w:tcPr>
          <w:p w:rsidR="00D75961" w:rsidRPr="00C63BEF" w:rsidRDefault="00D75961" w:rsidP="000701AF">
            <w:pPr>
              <w:jc w:val="center"/>
              <w:rPr>
                <w:rFonts w:ascii="宋体" w:hAnsi="宋体"/>
                <w:szCs w:val="21"/>
              </w:rPr>
            </w:pPr>
            <w:r w:rsidRPr="00C63BEF">
              <w:rPr>
                <w:rFonts w:ascii="宋体" w:hAnsi="宋体" w:hint="eastAsia"/>
                <w:szCs w:val="21"/>
              </w:rPr>
              <w:t>课程名称</w:t>
            </w:r>
          </w:p>
        </w:tc>
        <w:tc>
          <w:tcPr>
            <w:tcW w:w="900" w:type="dxa"/>
          </w:tcPr>
          <w:p w:rsidR="00D75961" w:rsidRPr="00C63BEF" w:rsidRDefault="00D75961" w:rsidP="000701AF">
            <w:pPr>
              <w:jc w:val="center"/>
              <w:rPr>
                <w:rFonts w:ascii="宋体" w:hAnsi="宋体"/>
                <w:szCs w:val="21"/>
              </w:rPr>
            </w:pPr>
            <w:r w:rsidRPr="00C63BEF">
              <w:rPr>
                <w:rFonts w:ascii="宋体" w:hAnsi="宋体" w:hint="eastAsia"/>
                <w:szCs w:val="21"/>
              </w:rPr>
              <w:t>学分</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w:t>
            </w:r>
            <w:r w:rsidRPr="00C63BEF">
              <w:rPr>
                <w:rFonts w:ascii="宋体" w:hAnsi="宋体" w:hint="eastAsia"/>
                <w:szCs w:val="21"/>
              </w:rPr>
              <w:t>3706</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思想道德修养与法律基础</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2</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2</w:t>
            </w:r>
          </w:p>
        </w:tc>
        <w:tc>
          <w:tcPr>
            <w:tcW w:w="1469"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12656</w:t>
            </w:r>
          </w:p>
        </w:tc>
        <w:tc>
          <w:tcPr>
            <w:tcW w:w="5206"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毛泽东思想和中国特色社会主义理论体系概论</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3</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w:t>
            </w:r>
            <w:r w:rsidRPr="00C63BEF">
              <w:rPr>
                <w:rFonts w:ascii="宋体" w:hAnsi="宋体" w:hint="eastAsia"/>
                <w:szCs w:val="21"/>
              </w:rPr>
              <w:t>3708</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中国近现代史纲要</w:t>
            </w:r>
          </w:p>
        </w:tc>
        <w:tc>
          <w:tcPr>
            <w:tcW w:w="900" w:type="dxa"/>
          </w:tcPr>
          <w:p w:rsidR="00D75961" w:rsidRPr="00C63BEF" w:rsidRDefault="00D75961" w:rsidP="000701AF">
            <w:pPr>
              <w:rPr>
                <w:rFonts w:ascii="宋体" w:hAnsi="宋体"/>
                <w:szCs w:val="21"/>
              </w:rPr>
            </w:pPr>
            <w:r w:rsidRPr="00C63BEF">
              <w:rPr>
                <w:rFonts w:ascii="宋体" w:hAnsi="宋体"/>
                <w:szCs w:val="21"/>
              </w:rPr>
              <w:t>2</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4</w:t>
            </w:r>
          </w:p>
        </w:tc>
        <w:tc>
          <w:tcPr>
            <w:tcW w:w="1469" w:type="dxa"/>
          </w:tcPr>
          <w:p w:rsidR="00D75961" w:rsidRPr="00C63BEF" w:rsidRDefault="00D75961" w:rsidP="000701AF">
            <w:pPr>
              <w:jc w:val="center"/>
              <w:rPr>
                <w:rFonts w:ascii="宋体" w:hAnsi="宋体"/>
                <w:szCs w:val="21"/>
              </w:rPr>
            </w:pPr>
            <w:r w:rsidRPr="00C63BEF">
              <w:rPr>
                <w:rFonts w:ascii="宋体" w:hAnsi="宋体" w:hint="eastAsia"/>
                <w:szCs w:val="21"/>
              </w:rPr>
              <w:t>03709</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马克思主义基本原理概论</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5</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04729</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大学语文</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6</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00794</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综合英语（一）</w:t>
            </w:r>
          </w:p>
        </w:tc>
        <w:tc>
          <w:tcPr>
            <w:tcW w:w="900" w:type="dxa"/>
          </w:tcPr>
          <w:p w:rsidR="00D75961" w:rsidRPr="00C63BEF" w:rsidRDefault="00D75961" w:rsidP="000701AF">
            <w:pPr>
              <w:rPr>
                <w:rFonts w:ascii="宋体" w:hAnsi="宋体"/>
                <w:szCs w:val="21"/>
              </w:rPr>
            </w:pPr>
            <w:r w:rsidRPr="00C63BEF">
              <w:rPr>
                <w:rFonts w:ascii="宋体" w:hAnsi="宋体"/>
                <w:szCs w:val="21"/>
              </w:rPr>
              <w:t>10</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7</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00795</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综合英语（二）</w:t>
            </w:r>
          </w:p>
        </w:tc>
        <w:tc>
          <w:tcPr>
            <w:tcW w:w="900" w:type="dxa"/>
          </w:tcPr>
          <w:p w:rsidR="00D75961" w:rsidRPr="00C63BEF" w:rsidRDefault="00D75961" w:rsidP="000701AF">
            <w:pPr>
              <w:rPr>
                <w:rFonts w:ascii="宋体" w:hAnsi="宋体"/>
                <w:szCs w:val="21"/>
              </w:rPr>
            </w:pPr>
            <w:r w:rsidRPr="00C63BEF">
              <w:rPr>
                <w:rFonts w:ascii="宋体" w:hAnsi="宋体"/>
                <w:szCs w:val="21"/>
              </w:rPr>
              <w:t>10</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8</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00595</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英语阅读（一）</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9</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00596</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英语阅读（二）</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10</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00522</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英语国家概况</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1</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00593</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听力（实）</w:t>
            </w:r>
          </w:p>
        </w:tc>
        <w:tc>
          <w:tcPr>
            <w:tcW w:w="900" w:type="dxa"/>
          </w:tcPr>
          <w:p w:rsidR="00D75961" w:rsidRPr="00C63BEF" w:rsidRDefault="00D75961" w:rsidP="000701AF">
            <w:pPr>
              <w:rPr>
                <w:rFonts w:ascii="宋体" w:hAns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2</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00594</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口语（实）</w:t>
            </w:r>
          </w:p>
        </w:tc>
        <w:tc>
          <w:tcPr>
            <w:tcW w:w="900" w:type="dxa"/>
          </w:tcPr>
          <w:p w:rsidR="00D75961" w:rsidRPr="00C63BEF" w:rsidRDefault="00D75961" w:rsidP="000701AF">
            <w:pPr>
              <w:rPr>
                <w:rFonts w:ascii="宋体" w:hAns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3</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00603</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英语写作</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4</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00831</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英语语法</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5</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00839</w:t>
            </w:r>
            <w:r w:rsidRPr="00C63BEF">
              <w:rPr>
                <w:rFonts w:ascii="宋体" w:hAnsi="宋体" w:hint="eastAsia"/>
                <w:szCs w:val="21"/>
              </w:rPr>
              <w:t>/00840</w:t>
            </w:r>
          </w:p>
          <w:p w:rsidR="00D75961" w:rsidRPr="00C63BEF" w:rsidRDefault="00D75961" w:rsidP="000701AF">
            <w:pPr>
              <w:jc w:val="center"/>
              <w:rPr>
                <w:rFonts w:ascii="宋体" w:hAnsi="宋体"/>
                <w:szCs w:val="21"/>
              </w:rPr>
            </w:pPr>
            <w:r w:rsidRPr="00C63BEF">
              <w:rPr>
                <w:rFonts w:ascii="宋体" w:hAnsi="宋体" w:hint="eastAsia"/>
                <w:szCs w:val="21"/>
              </w:rPr>
              <w:t>00841/00842</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第二外语（俄、日、法、德）</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6</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00600</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高级英语</w:t>
            </w:r>
          </w:p>
        </w:tc>
        <w:tc>
          <w:tcPr>
            <w:tcW w:w="900" w:type="dxa"/>
          </w:tcPr>
          <w:p w:rsidR="00D75961" w:rsidRPr="00C63BEF" w:rsidRDefault="00D75961" w:rsidP="000701AF">
            <w:pPr>
              <w:rPr>
                <w:rFonts w:ascii="宋体" w:hAnsi="宋体"/>
                <w:szCs w:val="21"/>
              </w:rPr>
            </w:pPr>
            <w:r w:rsidRPr="00C63BEF">
              <w:rPr>
                <w:rFonts w:ascii="宋体" w:hAnsi="宋体"/>
                <w:szCs w:val="21"/>
              </w:rPr>
              <w:t>12</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7</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00087</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英语翻译</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8</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00602</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口译与听力（实）</w:t>
            </w:r>
          </w:p>
        </w:tc>
        <w:tc>
          <w:tcPr>
            <w:tcW w:w="900" w:type="dxa"/>
          </w:tcPr>
          <w:p w:rsidR="00D75961" w:rsidRPr="00C63BEF" w:rsidRDefault="00D75961" w:rsidP="000701AF">
            <w:pPr>
              <w:rPr>
                <w:rFonts w:ascii="宋体" w:hAns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9</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00604</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英美文学选读</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20</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00830</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现代语言学</w:t>
            </w:r>
          </w:p>
        </w:tc>
        <w:tc>
          <w:tcPr>
            <w:tcW w:w="2412" w:type="dxa"/>
            <w:vMerge w:val="restart"/>
            <w:vAlign w:val="center"/>
          </w:tcPr>
          <w:p w:rsidR="00D75961" w:rsidRPr="00C63BEF" w:rsidRDefault="00D75961" w:rsidP="000701AF">
            <w:pPr>
              <w:rPr>
                <w:rFonts w:ascii="宋体" w:hAnsi="宋体"/>
                <w:szCs w:val="21"/>
              </w:rPr>
            </w:pPr>
            <w:r w:rsidRPr="00C63BEF">
              <w:rPr>
                <w:rFonts w:ascii="宋体" w:hAnsi="宋体" w:hint="eastAsia"/>
                <w:szCs w:val="21"/>
              </w:rPr>
              <w:t>二选一</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00832</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英语词汇学</w:t>
            </w:r>
          </w:p>
        </w:tc>
        <w:tc>
          <w:tcPr>
            <w:tcW w:w="2412" w:type="dxa"/>
            <w:vMerge/>
            <w:vAlign w:val="center"/>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restart"/>
            <w:vAlign w:val="center"/>
          </w:tcPr>
          <w:p w:rsidR="00D75961" w:rsidRPr="00C63BEF" w:rsidRDefault="00D75961" w:rsidP="000701AF">
            <w:pPr>
              <w:jc w:val="center"/>
              <w:rPr>
                <w:rFonts w:ascii="宋体" w:hAnsi="宋体"/>
                <w:szCs w:val="21"/>
              </w:rPr>
            </w:pPr>
            <w:r w:rsidRPr="00C63BEF">
              <w:rPr>
                <w:rFonts w:ascii="宋体" w:hAnsi="宋体"/>
                <w:szCs w:val="21"/>
              </w:rPr>
              <w:t>2</w:t>
            </w:r>
            <w:r w:rsidRPr="00C63BEF">
              <w:rPr>
                <w:rFonts w:ascii="宋体" w:hAnsi="宋体" w:hint="eastAsia"/>
                <w:szCs w:val="21"/>
              </w:rPr>
              <w:t>1</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00834</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英语经贸知识</w:t>
            </w:r>
          </w:p>
        </w:tc>
        <w:tc>
          <w:tcPr>
            <w:tcW w:w="2412" w:type="dxa"/>
            <w:vMerge w:val="restart"/>
            <w:vAlign w:val="center"/>
          </w:tcPr>
          <w:p w:rsidR="00D75961" w:rsidRPr="00C63BEF" w:rsidRDefault="00D75961" w:rsidP="000701AF">
            <w:pPr>
              <w:rPr>
                <w:rFonts w:ascii="宋体" w:hAnsi="宋体"/>
                <w:szCs w:val="21"/>
              </w:rPr>
            </w:pPr>
            <w:r w:rsidRPr="00C63BEF">
              <w:rPr>
                <w:rFonts w:ascii="宋体" w:hAnsi="宋体" w:hint="eastAsia"/>
                <w:szCs w:val="21"/>
              </w:rPr>
              <w:t>三选一</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00835</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外刊经贸选读</w:t>
            </w:r>
          </w:p>
        </w:tc>
        <w:tc>
          <w:tcPr>
            <w:tcW w:w="2412" w:type="dxa"/>
            <w:vMerge/>
            <w:vAlign w:val="center"/>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00094</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外贸函电（实）</w:t>
            </w:r>
          </w:p>
        </w:tc>
        <w:tc>
          <w:tcPr>
            <w:tcW w:w="2412" w:type="dxa"/>
            <w:vMerge/>
            <w:vAlign w:val="center"/>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705" w:type="dxa"/>
            <w:vMerge w:val="restart"/>
            <w:vAlign w:val="center"/>
          </w:tcPr>
          <w:p w:rsidR="00D75961" w:rsidRPr="00C63BEF" w:rsidRDefault="00D75961" w:rsidP="000701AF">
            <w:pPr>
              <w:jc w:val="center"/>
              <w:rPr>
                <w:rFonts w:ascii="宋体" w:hAnsi="宋体"/>
                <w:szCs w:val="21"/>
              </w:rPr>
            </w:pPr>
            <w:r w:rsidRPr="00C63BEF">
              <w:rPr>
                <w:rFonts w:ascii="宋体" w:hAnsi="宋体"/>
                <w:szCs w:val="21"/>
              </w:rPr>
              <w:t>2</w:t>
            </w:r>
            <w:r w:rsidRPr="00C63BEF">
              <w:rPr>
                <w:rFonts w:ascii="宋体" w:hAnsi="宋体" w:hint="eastAsia"/>
                <w:szCs w:val="21"/>
              </w:rPr>
              <w:t>2</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00837</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旅游英语选读</w:t>
            </w:r>
          </w:p>
        </w:tc>
        <w:tc>
          <w:tcPr>
            <w:tcW w:w="2412" w:type="dxa"/>
            <w:vMerge w:val="restart"/>
            <w:vAlign w:val="center"/>
          </w:tcPr>
          <w:p w:rsidR="00D75961" w:rsidRPr="00C63BEF" w:rsidRDefault="00D75961" w:rsidP="000701AF">
            <w:pPr>
              <w:rPr>
                <w:rFonts w:ascii="宋体" w:hAnsi="宋体"/>
                <w:szCs w:val="21"/>
              </w:rPr>
            </w:pPr>
            <w:r w:rsidRPr="00C63BEF">
              <w:rPr>
                <w:rFonts w:ascii="宋体" w:hAnsi="宋体" w:hint="eastAsia"/>
                <w:szCs w:val="21"/>
              </w:rPr>
              <w:t>三选一</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00836</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英语科技文选</w:t>
            </w:r>
          </w:p>
        </w:tc>
        <w:tc>
          <w:tcPr>
            <w:tcW w:w="2412" w:type="dxa"/>
            <w:vMerge/>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00838</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语言与文化</w:t>
            </w:r>
          </w:p>
        </w:tc>
        <w:tc>
          <w:tcPr>
            <w:tcW w:w="2412" w:type="dxa"/>
            <w:vMerge/>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2</w:t>
            </w:r>
            <w:r w:rsidRPr="00C63BEF">
              <w:rPr>
                <w:rFonts w:ascii="宋体" w:hAnsi="宋体" w:hint="eastAsia"/>
                <w:szCs w:val="21"/>
              </w:rPr>
              <w:t>3</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21070</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英语（高中起点本科）毕业论文</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10</w:t>
            </w:r>
          </w:p>
        </w:tc>
      </w:tr>
      <w:tr w:rsidR="00D75961" w:rsidRPr="00C63BEF" w:rsidTr="000701AF">
        <w:tc>
          <w:tcPr>
            <w:tcW w:w="7380" w:type="dxa"/>
            <w:gridSpan w:val="4"/>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136</w:t>
            </w:r>
          </w:p>
        </w:tc>
      </w:tr>
    </w:tbl>
    <w:p w:rsidR="00D75961" w:rsidRPr="00C63BEF" w:rsidRDefault="00D75961" w:rsidP="00D75961">
      <w:pPr>
        <w:jc w:val="left"/>
        <w:rPr>
          <w:rFonts w:ascii="宋体" w:hAnsi="宋体"/>
          <w:b/>
          <w:sz w:val="28"/>
          <w:szCs w:val="28"/>
        </w:rPr>
      </w:pPr>
      <w:r w:rsidRPr="00C63BEF">
        <w:rPr>
          <w:rFonts w:ascii="宋体" w:hAnsi="宋体" w:hint="eastAsia"/>
          <w:szCs w:val="21"/>
        </w:rPr>
        <w:t>说明：“03707毛泽东思想、邓小平理论和“三个代表”重要思想概论”可顶替“12656毛泽东思想和中国特色社会主义理论体系”。</w:t>
      </w:r>
    </w:p>
    <w:p w:rsidR="00D75961" w:rsidRPr="00C63BEF" w:rsidRDefault="00D75961" w:rsidP="00D75961">
      <w:pPr>
        <w:rPr>
          <w:rFonts w:ascii="宋体" w:hAnsi="宋体"/>
          <w:sz w:val="18"/>
          <w:szCs w:val="18"/>
        </w:rPr>
      </w:pPr>
    </w:p>
    <w:p w:rsidR="00D75961" w:rsidRPr="00C63BEF" w:rsidRDefault="00D75961" w:rsidP="00D75961">
      <w:pPr>
        <w:widowControl/>
        <w:jc w:val="left"/>
      </w:pPr>
      <w:r w:rsidRPr="00C63BEF">
        <w:br w:type="page"/>
      </w:r>
    </w:p>
    <w:p w:rsidR="00D75961" w:rsidRPr="00C63BEF" w:rsidRDefault="00D75961" w:rsidP="00D75961">
      <w:pPr>
        <w:jc w:val="center"/>
        <w:rPr>
          <w:rFonts w:ascii="方正小标宋简体" w:eastAsia="方正小标宋简体" w:cs="宋体"/>
          <w:bCs/>
          <w:kern w:val="0"/>
          <w:sz w:val="32"/>
          <w:szCs w:val="32"/>
        </w:rPr>
      </w:pPr>
      <w:r w:rsidRPr="00C63BEF">
        <w:rPr>
          <w:rFonts w:ascii="方正小标宋简体" w:eastAsia="方正小标宋简体" w:hAnsi="宋体" w:cs="宋体" w:hint="eastAsia"/>
          <w:bCs/>
          <w:kern w:val="0"/>
          <w:sz w:val="32"/>
          <w:szCs w:val="32"/>
        </w:rPr>
        <w:lastRenderedPageBreak/>
        <w:t>高等教育自学考试国际贸易（专科）专业计划</w:t>
      </w:r>
    </w:p>
    <w:p w:rsidR="00D75961" w:rsidRPr="00C63BEF" w:rsidRDefault="00D75961" w:rsidP="00D75961">
      <w:pPr>
        <w:jc w:val="center"/>
        <w:rPr>
          <w:rFonts w:ascii="仿宋_GB2312" w:eastAsia="仿宋_GB2312"/>
        </w:rPr>
      </w:pPr>
      <w:r w:rsidRPr="00C63BEF">
        <w:rPr>
          <w:rFonts w:ascii="仿宋_GB2312" w:eastAsia="仿宋_GB2312" w:hAnsi="宋体" w:cs="宋体" w:hint="eastAsia"/>
          <w:bCs/>
          <w:kern w:val="0"/>
          <w:sz w:val="28"/>
          <w:szCs w:val="28"/>
        </w:rPr>
        <w:t>主考学校：浙江工商大学    专业代码：3020109</w:t>
      </w:r>
    </w:p>
    <w:tbl>
      <w:tblPr>
        <w:tblW w:w="8517" w:type="dxa"/>
        <w:tblInd w:w="96" w:type="dxa"/>
        <w:tblLook w:val="0000"/>
      </w:tblPr>
      <w:tblGrid>
        <w:gridCol w:w="1632"/>
        <w:gridCol w:w="720"/>
        <w:gridCol w:w="1440"/>
        <w:gridCol w:w="3591"/>
        <w:gridCol w:w="1134"/>
      </w:tblGrid>
      <w:tr w:rsidR="00D75961" w:rsidRPr="00C63BEF" w:rsidTr="000701AF">
        <w:trPr>
          <w:trHeight w:val="456"/>
        </w:trPr>
        <w:tc>
          <w:tcPr>
            <w:tcW w:w="1632"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课程类型</w:t>
            </w:r>
          </w:p>
        </w:tc>
        <w:tc>
          <w:tcPr>
            <w:tcW w:w="72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序号</w:t>
            </w:r>
          </w:p>
        </w:tc>
        <w:tc>
          <w:tcPr>
            <w:tcW w:w="14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课程代码</w:t>
            </w:r>
          </w:p>
        </w:tc>
        <w:tc>
          <w:tcPr>
            <w:tcW w:w="359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课程名称</w:t>
            </w:r>
          </w:p>
        </w:tc>
        <w:tc>
          <w:tcPr>
            <w:tcW w:w="113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56"/>
        </w:trPr>
        <w:tc>
          <w:tcPr>
            <w:tcW w:w="1632"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公共基础课程</w:t>
            </w: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03706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思想道德修养与法律基础</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2</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2</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1632" w:type="dxa"/>
            <w:vMerge w:val="restart"/>
            <w:tcBorders>
              <w:top w:val="single" w:sz="4" w:space="0" w:color="auto"/>
              <w:left w:val="single" w:sz="4" w:space="0" w:color="auto"/>
              <w:right w:val="single" w:sz="4" w:space="0" w:color="auto"/>
            </w:tcBorders>
            <w:vAlign w:val="center"/>
          </w:tcPr>
          <w:p w:rsidR="00D75961" w:rsidRPr="00C63BEF" w:rsidRDefault="00D75961" w:rsidP="000701AF">
            <w:pPr>
              <w:spacing w:line="360" w:lineRule="exact"/>
              <w:jc w:val="center"/>
              <w:rPr>
                <w:rFonts w:ascii="宋体" w:cs="宋体"/>
                <w:kern w:val="0"/>
                <w:szCs w:val="21"/>
              </w:rPr>
            </w:pPr>
            <w:r w:rsidRPr="00C63BEF">
              <w:rPr>
                <w:rFonts w:ascii="宋体" w:hAnsi="宋体" w:cs="宋体" w:hint="eastAsia"/>
                <w:kern w:val="0"/>
                <w:szCs w:val="21"/>
              </w:rPr>
              <w:t>核心课程</w:t>
            </w: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3</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00088</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基础英语</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12</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4</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00089</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国际贸易</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5</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00090/10155</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国际贸易实务（一）</w:t>
            </w:r>
            <w:r w:rsidRPr="00C63BEF">
              <w:rPr>
                <w:rFonts w:ascii="宋体" w:hAnsi="宋体" w:cs="宋体"/>
                <w:kern w:val="0"/>
                <w:szCs w:val="21"/>
              </w:rPr>
              <w:t>（</w:t>
            </w:r>
            <w:r w:rsidRPr="00C63BEF">
              <w:rPr>
                <w:rFonts w:ascii="宋体" w:hAnsi="宋体" w:cs="宋体" w:hint="eastAsia"/>
                <w:kern w:val="0"/>
                <w:szCs w:val="21"/>
              </w:rPr>
              <w:t>含实</w:t>
            </w:r>
            <w:r w:rsidRPr="00C63BEF">
              <w:rPr>
                <w:rFonts w:ascii="宋体" w:hAnsi="宋体" w:cs="宋体"/>
                <w:kern w:val="0"/>
                <w:szCs w:val="21"/>
              </w:rPr>
              <w:t>）</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6</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02636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国际金融实务（实）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7</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00018/00019</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计算机应用基础（含实）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8</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10223</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外贸单证操作（实）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56"/>
        </w:trPr>
        <w:tc>
          <w:tcPr>
            <w:tcW w:w="1632"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9</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00094</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外贸函电（实）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56"/>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选修课程</w:t>
            </w:r>
          </w:p>
        </w:tc>
        <w:tc>
          <w:tcPr>
            <w:tcW w:w="720" w:type="dxa"/>
            <w:vMerge w:val="restart"/>
            <w:tcBorders>
              <w:top w:val="nil"/>
              <w:left w:val="nil"/>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14</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15</w:t>
            </w:r>
          </w:p>
          <w:p w:rsidR="00D75961" w:rsidRPr="00C63BEF" w:rsidRDefault="00D75961" w:rsidP="000701AF">
            <w:pPr>
              <w:spacing w:line="360" w:lineRule="exact"/>
              <w:jc w:val="center"/>
              <w:rPr>
                <w:rFonts w:ascii="宋体" w:cs="宋体"/>
                <w:kern w:val="0"/>
                <w:szCs w:val="21"/>
              </w:rPr>
            </w:pPr>
            <w:r w:rsidRPr="00C63BEF">
              <w:rPr>
                <w:rFonts w:ascii="宋体" w:hAnsi="宋体" w:cs="宋体"/>
                <w:kern w:val="0"/>
                <w:szCs w:val="21"/>
              </w:rPr>
              <w:t>16</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00009</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政治经济学（财）</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00041/10222</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基础会计学（含实</w:t>
            </w:r>
            <w:r w:rsidRPr="00C63BEF">
              <w:rPr>
                <w:rFonts w:ascii="宋体" w:hAnsi="宋体" w:cs="宋体"/>
                <w:kern w:val="0"/>
                <w:szCs w:val="21"/>
              </w:rPr>
              <w:t>）</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05857</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商务沟通与谈判（实）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05156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经济学原理</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00058</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市场营销学</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5</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国际物流（实）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（实）</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00091</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国际商法</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1632" w:type="dxa"/>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 xml:space="preserve">　</w:t>
            </w:r>
          </w:p>
        </w:tc>
        <w:tc>
          <w:tcPr>
            <w:tcW w:w="5751" w:type="dxa"/>
            <w:gridSpan w:val="3"/>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总计学分</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85</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39</w:t>
      </w:r>
      <w:r w:rsidRPr="00C63BEF">
        <w:rPr>
          <w:rFonts w:ascii="宋体" w:hAnsi="宋体" w:hint="eastAsia"/>
          <w:szCs w:val="21"/>
        </w:rPr>
        <w:t>学分，其中实践课程认定学分不超过</w:t>
      </w:r>
      <w:r w:rsidRPr="00C63BEF">
        <w:rPr>
          <w:rFonts w:ascii="宋体" w:hAnsi="宋体"/>
          <w:szCs w:val="21"/>
        </w:rPr>
        <w:t>15</w:t>
      </w:r>
      <w:r w:rsidRPr="00C63BEF">
        <w:rPr>
          <w:rFonts w:ascii="宋体" w:hAnsi="宋体" w:hint="eastAsia"/>
          <w:szCs w:val="21"/>
        </w:rPr>
        <w:t>学分。</w:t>
      </w:r>
    </w:p>
    <w:p w:rsidR="00D75961" w:rsidRPr="00C63BEF" w:rsidRDefault="00D75961" w:rsidP="00D75961">
      <w:pPr>
        <w:widowControl/>
        <w:spacing w:line="300" w:lineRule="atLeast"/>
        <w:jc w:val="center"/>
        <w:rPr>
          <w:rFonts w:ascii="方正小标宋简体" w:eastAsia="方正小标宋简体" w:hAnsi="宋体"/>
          <w:sz w:val="32"/>
          <w:szCs w:val="32"/>
        </w:rPr>
      </w:pPr>
      <w:r w:rsidRPr="00C63BEF">
        <w:rPr>
          <w:rFonts w:ascii="宋体" w:cs="宋体"/>
          <w:kern w:val="0"/>
          <w:szCs w:val="21"/>
        </w:rPr>
        <w:br w:type="page"/>
      </w:r>
      <w:r w:rsidRPr="00C63BEF">
        <w:rPr>
          <w:rFonts w:ascii="方正小标宋简体" w:eastAsia="方正小标宋简体" w:hAnsi="宋体" w:hint="eastAsia"/>
          <w:sz w:val="32"/>
          <w:szCs w:val="32"/>
        </w:rPr>
        <w:lastRenderedPageBreak/>
        <w:t>高等教育自学考试人力资源管理（专科）专业计划</w:t>
      </w:r>
    </w:p>
    <w:p w:rsidR="00D75961" w:rsidRPr="00C63BEF" w:rsidRDefault="00D75961" w:rsidP="00D75961">
      <w:pPr>
        <w:ind w:firstLineChars="450" w:firstLine="1260"/>
        <w:rPr>
          <w:rFonts w:ascii="仿宋_GB2312" w:eastAsia="仿宋_GB2312"/>
          <w:sz w:val="28"/>
          <w:szCs w:val="28"/>
        </w:rPr>
      </w:pPr>
      <w:r w:rsidRPr="00C63BEF">
        <w:rPr>
          <w:rFonts w:ascii="仿宋_GB2312" w:eastAsia="仿宋_GB2312" w:hAnsi="宋体" w:hint="eastAsia"/>
          <w:sz w:val="28"/>
          <w:szCs w:val="28"/>
        </w:rPr>
        <w:t>主考学校：嘉兴学院   专业代码：3020205</w:t>
      </w:r>
    </w:p>
    <w:tbl>
      <w:tblPr>
        <w:tblW w:w="4902"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7"/>
        <w:gridCol w:w="711"/>
        <w:gridCol w:w="1476"/>
        <w:gridCol w:w="2743"/>
        <w:gridCol w:w="1250"/>
      </w:tblGrid>
      <w:tr w:rsidR="00D75961" w:rsidRPr="00C63BEF" w:rsidTr="000701AF">
        <w:tc>
          <w:tcPr>
            <w:tcW w:w="1499" w:type="pct"/>
          </w:tcPr>
          <w:p w:rsidR="00D75961" w:rsidRPr="00C63BEF" w:rsidRDefault="00D75961" w:rsidP="000701AF">
            <w:pPr>
              <w:spacing w:line="360" w:lineRule="auto"/>
              <w:rPr>
                <w:rFonts w:ascii="宋体"/>
                <w:szCs w:val="21"/>
              </w:rPr>
            </w:pPr>
            <w:r w:rsidRPr="00C63BEF">
              <w:rPr>
                <w:rFonts w:ascii="宋体" w:hAnsi="宋体" w:hint="eastAsia"/>
                <w:szCs w:val="21"/>
              </w:rPr>
              <w:t>课程类型</w:t>
            </w:r>
          </w:p>
        </w:tc>
        <w:tc>
          <w:tcPr>
            <w:tcW w:w="403" w:type="pct"/>
          </w:tcPr>
          <w:p w:rsidR="00D75961" w:rsidRPr="00C63BEF" w:rsidRDefault="00D75961" w:rsidP="000701AF">
            <w:pPr>
              <w:spacing w:line="360" w:lineRule="auto"/>
              <w:rPr>
                <w:rFonts w:ascii="宋体"/>
                <w:szCs w:val="21"/>
              </w:rPr>
            </w:pPr>
            <w:r w:rsidRPr="00C63BEF">
              <w:rPr>
                <w:rFonts w:ascii="宋体" w:hAnsi="宋体" w:hint="eastAsia"/>
                <w:szCs w:val="21"/>
              </w:rPr>
              <w:t>序号</w:t>
            </w:r>
          </w:p>
        </w:tc>
        <w:tc>
          <w:tcPr>
            <w:tcW w:w="836"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1554"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708"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rPr>
          <w:trHeight w:val="567"/>
        </w:trPr>
        <w:tc>
          <w:tcPr>
            <w:tcW w:w="14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1</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660"/>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vAlign w:val="center"/>
          </w:tcPr>
          <w:p w:rsidR="00D75961" w:rsidRPr="00C63BEF" w:rsidRDefault="00D75961" w:rsidP="000701AF">
            <w:pPr>
              <w:spacing w:line="360" w:lineRule="auto"/>
              <w:jc w:val="center"/>
              <w:rPr>
                <w:rFonts w:ascii="宋体"/>
                <w:szCs w:val="21"/>
              </w:rPr>
            </w:pPr>
            <w:r w:rsidRPr="00C63BEF">
              <w:rPr>
                <w:rFonts w:ascii="宋体" w:hAnsi="宋体"/>
                <w:szCs w:val="21"/>
              </w:rPr>
              <w:t>2</w:t>
            </w:r>
          </w:p>
        </w:tc>
        <w:tc>
          <w:tcPr>
            <w:tcW w:w="836"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554"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315"/>
        </w:trPr>
        <w:tc>
          <w:tcPr>
            <w:tcW w:w="14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3</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00018/00019</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计算机应用基础（含实）</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07"/>
        </w:trPr>
        <w:tc>
          <w:tcPr>
            <w:tcW w:w="1499" w:type="pct"/>
            <w:vMerge/>
            <w:vAlign w:val="center"/>
          </w:tcPr>
          <w:p w:rsidR="00D75961" w:rsidRPr="00C63BEF" w:rsidRDefault="00D75961" w:rsidP="000701AF">
            <w:pPr>
              <w:spacing w:line="360" w:lineRule="auto"/>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4</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00071</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社会保障概论</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313"/>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5</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05087/10218</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统计学概论</w:t>
            </w:r>
            <w:r w:rsidRPr="00C63BEF">
              <w:rPr>
                <w:rFonts w:ascii="宋体" w:hAnsi="宋体" w:cs="宋体"/>
                <w:kern w:val="0"/>
                <w:szCs w:val="21"/>
              </w:rPr>
              <w:t>（</w:t>
            </w:r>
            <w:r w:rsidRPr="00C63BEF">
              <w:rPr>
                <w:rFonts w:ascii="宋体" w:hAnsi="宋体" w:cs="宋体" w:hint="eastAsia"/>
                <w:kern w:val="0"/>
                <w:szCs w:val="21"/>
              </w:rPr>
              <w:t>含实</w:t>
            </w:r>
            <w:r w:rsidRPr="00C63BEF">
              <w:rPr>
                <w:rFonts w:ascii="宋体" w:hAnsi="宋体" w:cs="宋体"/>
                <w:kern w:val="0"/>
                <w:szCs w:val="21"/>
              </w:rPr>
              <w:t>）</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p>
        </w:tc>
      </w:tr>
      <w:tr w:rsidR="00D75961" w:rsidRPr="00C63BEF" w:rsidTr="000701AF">
        <w:trPr>
          <w:trHeight w:val="447"/>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6</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00009</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政治经济学</w:t>
            </w:r>
            <w:r w:rsidRPr="00C63BEF">
              <w:rPr>
                <w:rFonts w:ascii="宋体" w:hAnsi="宋体" w:cs="宋体"/>
                <w:kern w:val="0"/>
                <w:szCs w:val="21"/>
              </w:rPr>
              <w:t>（</w:t>
            </w:r>
            <w:r w:rsidRPr="00C63BEF">
              <w:rPr>
                <w:rFonts w:ascii="宋体" w:hAnsi="宋体" w:cs="宋体" w:hint="eastAsia"/>
                <w:kern w:val="0"/>
                <w:szCs w:val="21"/>
              </w:rPr>
              <w:t>财</w:t>
            </w:r>
            <w:r w:rsidRPr="00C63BEF">
              <w:rPr>
                <w:rFonts w:ascii="宋体" w:hAnsi="宋体" w:cs="宋体"/>
                <w:kern w:val="0"/>
                <w:szCs w:val="21"/>
              </w:rPr>
              <w:t>）</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283"/>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7</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00341</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公文写作与处理</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417"/>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8</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00147</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人力资源管理</w:t>
            </w:r>
            <w:r w:rsidRPr="00C63BEF">
              <w:rPr>
                <w:rFonts w:ascii="宋体" w:hAnsi="宋体" w:cs="宋体"/>
                <w:kern w:val="0"/>
                <w:szCs w:val="21"/>
              </w:rPr>
              <w:t>（</w:t>
            </w:r>
            <w:r w:rsidRPr="00C63BEF">
              <w:rPr>
                <w:rFonts w:ascii="宋体" w:hAnsi="宋体" w:cs="宋体" w:hint="eastAsia"/>
                <w:kern w:val="0"/>
                <w:szCs w:val="21"/>
              </w:rPr>
              <w:t>一</w:t>
            </w:r>
            <w:r w:rsidRPr="00C63BEF">
              <w:rPr>
                <w:rFonts w:ascii="宋体" w:hAnsi="宋体" w:cs="宋体"/>
                <w:kern w:val="0"/>
                <w:szCs w:val="21"/>
              </w:rPr>
              <w:t>）</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67"/>
        </w:trPr>
        <w:tc>
          <w:tcPr>
            <w:tcW w:w="149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03"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szCs w:val="21"/>
              </w:rPr>
              <w:t>9</w:t>
            </w:r>
          </w:p>
          <w:p w:rsidR="00D75961" w:rsidRPr="00C63BEF" w:rsidRDefault="00D75961" w:rsidP="000701AF">
            <w:pPr>
              <w:spacing w:line="360" w:lineRule="auto"/>
              <w:jc w:val="center"/>
              <w:rPr>
                <w:rFonts w:ascii="宋体"/>
                <w:szCs w:val="21"/>
              </w:rPr>
            </w:pPr>
            <w:r w:rsidRPr="00C63BEF">
              <w:rPr>
                <w:rFonts w:ascii="宋体" w:hAnsi="宋体"/>
                <w:szCs w:val="21"/>
              </w:rPr>
              <w:t>10</w:t>
            </w:r>
          </w:p>
          <w:p w:rsidR="00D75961" w:rsidRPr="00C63BEF" w:rsidRDefault="00D75961" w:rsidP="000701AF">
            <w:pPr>
              <w:spacing w:line="360" w:lineRule="auto"/>
              <w:jc w:val="center"/>
              <w:rPr>
                <w:rFonts w:ascii="宋体"/>
                <w:szCs w:val="21"/>
              </w:rPr>
            </w:pPr>
            <w:r w:rsidRPr="00C63BEF">
              <w:rPr>
                <w:rFonts w:ascii="宋体" w:hAnsi="宋体"/>
                <w:szCs w:val="21"/>
              </w:rPr>
              <w:t>11</w:t>
            </w:r>
          </w:p>
          <w:p w:rsidR="00D75961" w:rsidRPr="00C63BEF" w:rsidRDefault="00D75961" w:rsidP="000701AF">
            <w:pPr>
              <w:spacing w:line="360" w:lineRule="auto"/>
              <w:jc w:val="center"/>
              <w:rPr>
                <w:rFonts w:ascii="宋体"/>
                <w:szCs w:val="21"/>
              </w:rPr>
            </w:pPr>
            <w:r w:rsidRPr="00C63BEF">
              <w:rPr>
                <w:rFonts w:ascii="宋体" w:hAnsi="宋体"/>
                <w:szCs w:val="21"/>
              </w:rPr>
              <w:t>12</w:t>
            </w:r>
          </w:p>
          <w:p w:rsidR="00D75961" w:rsidRPr="00C63BEF" w:rsidRDefault="00D75961" w:rsidP="000701AF">
            <w:pPr>
              <w:spacing w:line="360" w:lineRule="auto"/>
              <w:jc w:val="center"/>
              <w:rPr>
                <w:rFonts w:ascii="宋体"/>
                <w:szCs w:val="21"/>
              </w:rPr>
            </w:pPr>
            <w:r w:rsidRPr="00C63BEF">
              <w:rPr>
                <w:rFonts w:ascii="宋体" w:hAnsi="宋体"/>
                <w:szCs w:val="21"/>
              </w:rPr>
              <w:t>13</w:t>
            </w:r>
          </w:p>
          <w:p w:rsidR="00D75961" w:rsidRPr="00C63BEF" w:rsidRDefault="00D75961" w:rsidP="000701AF">
            <w:pPr>
              <w:spacing w:line="360" w:lineRule="auto"/>
              <w:jc w:val="center"/>
              <w:rPr>
                <w:rFonts w:ascii="宋体"/>
                <w:szCs w:val="21"/>
              </w:rPr>
            </w:pPr>
            <w:r w:rsidRPr="00C63BEF">
              <w:rPr>
                <w:rFonts w:ascii="宋体" w:hAnsi="宋体"/>
                <w:szCs w:val="21"/>
              </w:rPr>
              <w:t>14</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00144</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企业管理概论</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567"/>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00043</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经济法概论</w:t>
            </w:r>
            <w:r w:rsidRPr="00C63BEF">
              <w:rPr>
                <w:rFonts w:ascii="宋体" w:hAnsi="宋体" w:cs="宋体"/>
                <w:kern w:val="0"/>
                <w:szCs w:val="21"/>
              </w:rPr>
              <w:t>（</w:t>
            </w:r>
            <w:r w:rsidRPr="00C63BEF">
              <w:rPr>
                <w:rFonts w:ascii="宋体" w:hAnsi="宋体" w:cs="宋体" w:hint="eastAsia"/>
                <w:kern w:val="0"/>
                <w:szCs w:val="21"/>
              </w:rPr>
              <w:t>财</w:t>
            </w:r>
            <w:r w:rsidRPr="00C63BEF">
              <w:rPr>
                <w:rFonts w:ascii="宋体" w:hAnsi="宋体" w:cs="宋体"/>
                <w:kern w:val="0"/>
                <w:szCs w:val="21"/>
              </w:rPr>
              <w:t>）</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34"/>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00164</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劳动经济学</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67"/>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00165</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劳动就业概论</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67"/>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00152</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组织行为学</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67"/>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00166</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企业劳动工资管理</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465"/>
        </w:trPr>
        <w:tc>
          <w:tcPr>
            <w:tcW w:w="4292"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708" w:type="pct"/>
            <w:vAlign w:val="center"/>
          </w:tcPr>
          <w:p w:rsidR="00D75961" w:rsidRPr="00C63BEF" w:rsidRDefault="00D75961" w:rsidP="000701AF">
            <w:pPr>
              <w:jc w:val="left"/>
              <w:rPr>
                <w:rFonts w:ascii="宋体"/>
                <w:szCs w:val="21"/>
              </w:rPr>
            </w:pPr>
            <w:r w:rsidRPr="00C63BEF">
              <w:rPr>
                <w:rFonts w:ascii="宋体" w:hAnsi="宋体"/>
                <w:szCs w:val="21"/>
              </w:rPr>
              <w:t>7</w:t>
            </w:r>
            <w:r w:rsidRPr="00C63BEF">
              <w:rPr>
                <w:rFonts w:ascii="宋体" w:hAnsi="宋体" w:hint="eastAsia"/>
                <w:szCs w:val="21"/>
              </w:rPr>
              <w:t>1</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 xml:space="preserve"> 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6</w:t>
      </w:r>
      <w:r w:rsidRPr="00C63BEF">
        <w:rPr>
          <w:rFonts w:ascii="宋体" w:hAnsi="宋体" w:hint="eastAsia"/>
          <w:szCs w:val="21"/>
        </w:rPr>
        <w:t>门，学分不低于</w:t>
      </w:r>
      <w:r w:rsidRPr="00C63BEF">
        <w:rPr>
          <w:rFonts w:ascii="宋体" w:hAnsi="宋体"/>
          <w:szCs w:val="21"/>
        </w:rPr>
        <w:t>3</w:t>
      </w:r>
      <w:r w:rsidRPr="00C63BEF">
        <w:rPr>
          <w:rFonts w:ascii="宋体" w:hAnsi="宋体" w:hint="eastAsia"/>
          <w:szCs w:val="21"/>
        </w:rPr>
        <w:t>1学分。不得跨专业选修实践课。</w:t>
      </w:r>
    </w:p>
    <w:p w:rsidR="00D75961" w:rsidRPr="00C63BEF" w:rsidRDefault="00D75961" w:rsidP="00D75961">
      <w:pPr>
        <w:jc w:val="center"/>
        <w:rPr>
          <w:rFonts w:ascii="方正小标宋简体" w:eastAsia="方正小标宋简体" w:cs="宋体"/>
          <w:bCs/>
          <w:kern w:val="0"/>
          <w:sz w:val="32"/>
          <w:szCs w:val="32"/>
        </w:rPr>
      </w:pPr>
      <w:r w:rsidRPr="00C63BEF">
        <w:rPr>
          <w:rFonts w:ascii="宋体" w:cs="宋体"/>
          <w:kern w:val="0"/>
        </w:rPr>
        <w:br w:type="page"/>
      </w:r>
      <w:r w:rsidRPr="00C63BEF">
        <w:rPr>
          <w:rFonts w:ascii="方正小标宋简体" w:eastAsia="方正小标宋简体" w:hAnsi="宋体" w:cs="宋体" w:hint="eastAsia"/>
          <w:bCs/>
          <w:kern w:val="0"/>
          <w:sz w:val="32"/>
          <w:szCs w:val="32"/>
        </w:rPr>
        <w:lastRenderedPageBreak/>
        <w:t>高等教育自学考试市场营销（专科）专业计划</w:t>
      </w:r>
    </w:p>
    <w:p w:rsidR="00D75961" w:rsidRPr="00C63BEF" w:rsidRDefault="00D75961" w:rsidP="00D75961">
      <w:pPr>
        <w:jc w:val="center"/>
        <w:rPr>
          <w:rFonts w:ascii="仿宋_GB2312" w:eastAsia="仿宋_GB2312"/>
        </w:rPr>
      </w:pPr>
      <w:r w:rsidRPr="00C63BEF">
        <w:rPr>
          <w:rFonts w:ascii="仿宋_GB2312" w:eastAsia="仿宋_GB2312" w:hAnsi="宋体" w:cs="宋体" w:hint="eastAsia"/>
          <w:bCs/>
          <w:kern w:val="0"/>
          <w:sz w:val="28"/>
          <w:szCs w:val="28"/>
        </w:rPr>
        <w:t>主考学校：浙江工商大学   专业代码：3020207</w:t>
      </w:r>
    </w:p>
    <w:tbl>
      <w:tblPr>
        <w:tblW w:w="8659" w:type="dxa"/>
        <w:tblInd w:w="96" w:type="dxa"/>
        <w:tblLook w:val="0000"/>
      </w:tblPr>
      <w:tblGrid>
        <w:gridCol w:w="1997"/>
        <w:gridCol w:w="850"/>
        <w:gridCol w:w="1418"/>
        <w:gridCol w:w="2977"/>
        <w:gridCol w:w="1417"/>
      </w:tblGrid>
      <w:tr w:rsidR="00D75961" w:rsidRPr="00C63BEF" w:rsidTr="000701AF">
        <w:trPr>
          <w:trHeight w:val="498"/>
        </w:trPr>
        <w:tc>
          <w:tcPr>
            <w:tcW w:w="1997" w:type="dxa"/>
            <w:tcBorders>
              <w:top w:val="single" w:sz="4" w:space="0" w:color="auto"/>
              <w:left w:val="single" w:sz="4"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85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418"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2977"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课程名称</w:t>
            </w:r>
          </w:p>
        </w:tc>
        <w:tc>
          <w:tcPr>
            <w:tcW w:w="1417" w:type="dxa"/>
            <w:tcBorders>
              <w:top w:val="single" w:sz="4" w:space="0" w:color="auto"/>
              <w:left w:val="single" w:sz="6" w:space="0" w:color="auto"/>
              <w:bottom w:val="single" w:sz="6"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98"/>
        </w:trPr>
        <w:tc>
          <w:tcPr>
            <w:tcW w:w="1997" w:type="dxa"/>
            <w:vMerge w:val="restart"/>
            <w:tcBorders>
              <w:top w:val="single" w:sz="6" w:space="0" w:color="auto"/>
              <w:left w:val="single" w:sz="4"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850"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418"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2977"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1417" w:type="dxa"/>
            <w:tcBorders>
              <w:top w:val="single" w:sz="6" w:space="0" w:color="auto"/>
              <w:left w:val="single" w:sz="6"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795"/>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977" w:type="dxa"/>
            <w:tcBorders>
              <w:top w:val="single" w:sz="4" w:space="0" w:color="auto"/>
              <w:left w:val="nil"/>
              <w:bottom w:val="single" w:sz="4" w:space="0" w:color="auto"/>
              <w:right w:val="single" w:sz="4" w:space="0" w:color="000000"/>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00018/00019</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计算机应用基础（含实）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00041/10222</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基础会计学（含实）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00178/10229</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市场调查与预测（含实）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00058</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市场营销学</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07963</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市场营销与策划（实）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10</w:t>
            </w:r>
            <w:r w:rsidRPr="00C63BEF">
              <w:rPr>
                <w:rFonts w:ascii="宋体" w:hAnsi="宋体" w:cs="宋体" w:hint="eastAsia"/>
                <w:kern w:val="0"/>
                <w:szCs w:val="21"/>
              </w:rPr>
              <w:t>（实）</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03601</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服务营销学（实）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p>
        </w:tc>
      </w:tr>
      <w:tr w:rsidR="00D75961" w:rsidRPr="00C63BEF" w:rsidTr="000701AF">
        <w:trPr>
          <w:trHeight w:val="498"/>
        </w:trPr>
        <w:tc>
          <w:tcPr>
            <w:tcW w:w="1997"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选修课程</w:t>
            </w:r>
          </w:p>
        </w:tc>
        <w:tc>
          <w:tcPr>
            <w:tcW w:w="850" w:type="dxa"/>
            <w:vMerge w:val="restart"/>
            <w:tcBorders>
              <w:top w:val="nil"/>
              <w:left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14</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15</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06481</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经济应用文写作</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05857</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商务沟通与谈判（实）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07146/07147</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消费行为学（含实）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05087/10218</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统计学概论（含实）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00043</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经济法概论（财）</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00144</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企业管理概论</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07797/10230</w:t>
            </w:r>
          </w:p>
        </w:tc>
        <w:tc>
          <w:tcPr>
            <w:tcW w:w="2977"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电子商务（含实）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00009</w:t>
            </w:r>
          </w:p>
        </w:tc>
        <w:tc>
          <w:tcPr>
            <w:tcW w:w="2977"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政治经济学（财）</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498"/>
        </w:trPr>
        <w:tc>
          <w:tcPr>
            <w:tcW w:w="7242"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总计学分</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81</w:t>
            </w:r>
          </w:p>
        </w:tc>
      </w:tr>
    </w:tbl>
    <w:p w:rsidR="00D75961" w:rsidRPr="00C63BEF" w:rsidRDefault="00D75961" w:rsidP="00D75961">
      <w:pPr>
        <w:snapToGrid w:val="0"/>
        <w:spacing w:line="240" w:lineRule="exact"/>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snapToGrid w:val="0"/>
        <w:spacing w:line="240" w:lineRule="exact"/>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36</w:t>
      </w:r>
      <w:r w:rsidRPr="00C63BEF">
        <w:rPr>
          <w:rFonts w:ascii="宋体" w:hAnsi="宋体" w:hint="eastAsia"/>
          <w:szCs w:val="21"/>
        </w:rPr>
        <w:t>学分，其中实践课程认定学分不超过</w:t>
      </w:r>
      <w:r w:rsidRPr="00C63BEF">
        <w:rPr>
          <w:rFonts w:ascii="宋体" w:hAnsi="宋体"/>
          <w:szCs w:val="21"/>
        </w:rPr>
        <w:t>11</w:t>
      </w:r>
      <w:r w:rsidRPr="00C63BEF">
        <w:rPr>
          <w:rFonts w:ascii="宋体" w:hAnsi="宋体" w:hint="eastAsia"/>
          <w:szCs w:val="21"/>
        </w:rPr>
        <w:t>学分。</w:t>
      </w:r>
    </w:p>
    <w:p w:rsidR="00D75961" w:rsidRPr="00C63BEF" w:rsidRDefault="00D75961" w:rsidP="00D75961">
      <w:pPr>
        <w:spacing w:line="480" w:lineRule="exact"/>
        <w:jc w:val="center"/>
        <w:rPr>
          <w:rFonts w:ascii="方正小标宋简体" w:eastAsia="方正小标宋简体" w:cs="宋体"/>
          <w:bCs/>
          <w:kern w:val="0"/>
          <w:sz w:val="32"/>
          <w:szCs w:val="32"/>
        </w:rPr>
      </w:pPr>
      <w:r w:rsidRPr="00C63BEF">
        <w:rPr>
          <w:rFonts w:ascii="宋体" w:cs="宋体"/>
          <w:kern w:val="0"/>
          <w:szCs w:val="21"/>
        </w:rPr>
        <w:br w:type="page"/>
      </w:r>
      <w:r w:rsidRPr="00C63BEF">
        <w:rPr>
          <w:rFonts w:ascii="方正小标宋简体" w:eastAsia="方正小标宋简体" w:hAnsi="宋体" w:cs="宋体" w:hint="eastAsia"/>
          <w:bCs/>
          <w:kern w:val="0"/>
          <w:sz w:val="32"/>
          <w:szCs w:val="32"/>
        </w:rPr>
        <w:lastRenderedPageBreak/>
        <w:t>高等教育自学考试旅游管理（专科）专业计划</w:t>
      </w:r>
    </w:p>
    <w:p w:rsidR="00D75961" w:rsidRPr="00C63BEF" w:rsidRDefault="00D75961" w:rsidP="00D75961">
      <w:pPr>
        <w:spacing w:line="480" w:lineRule="exact"/>
        <w:jc w:val="center"/>
        <w:rPr>
          <w:rFonts w:ascii="仿宋_GB2312" w:eastAsia="仿宋_GB2312"/>
          <w:szCs w:val="21"/>
        </w:rPr>
      </w:pPr>
      <w:r w:rsidRPr="00C63BEF">
        <w:rPr>
          <w:rFonts w:ascii="仿宋_GB2312" w:eastAsia="仿宋_GB2312" w:hAnsi="宋体" w:cs="宋体" w:hint="eastAsia"/>
          <w:bCs/>
          <w:kern w:val="0"/>
          <w:sz w:val="28"/>
          <w:szCs w:val="28"/>
        </w:rPr>
        <w:t>主考学校：浙江工商大学、浙江师范大学    专业代码：3020209</w:t>
      </w:r>
    </w:p>
    <w:tbl>
      <w:tblPr>
        <w:tblW w:w="8659" w:type="dxa"/>
        <w:tblInd w:w="96" w:type="dxa"/>
        <w:tblLook w:val="0000"/>
      </w:tblPr>
      <w:tblGrid>
        <w:gridCol w:w="1855"/>
        <w:gridCol w:w="992"/>
        <w:gridCol w:w="1418"/>
        <w:gridCol w:w="2977"/>
        <w:gridCol w:w="1417"/>
      </w:tblGrid>
      <w:tr w:rsidR="00D75961" w:rsidRPr="00C63BEF" w:rsidTr="000701AF">
        <w:trPr>
          <w:trHeight w:val="499"/>
        </w:trPr>
        <w:tc>
          <w:tcPr>
            <w:tcW w:w="185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99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418"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2977"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课程名称</w:t>
            </w:r>
          </w:p>
        </w:tc>
        <w:tc>
          <w:tcPr>
            <w:tcW w:w="1417"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99"/>
        </w:trPr>
        <w:tc>
          <w:tcPr>
            <w:tcW w:w="1855"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418"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2977" w:type="dxa"/>
            <w:tcBorders>
              <w:top w:val="nil"/>
              <w:left w:val="nil"/>
              <w:bottom w:val="single" w:sz="4" w:space="0" w:color="auto"/>
              <w:right w:val="single" w:sz="4" w:space="0" w:color="auto"/>
            </w:tcBorders>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698"/>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418"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977"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418"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00018/00019</w:t>
            </w:r>
          </w:p>
        </w:tc>
        <w:tc>
          <w:tcPr>
            <w:tcW w:w="2977" w:type="dxa"/>
            <w:tcBorders>
              <w:top w:val="nil"/>
              <w:left w:val="nil"/>
              <w:bottom w:val="single" w:sz="4" w:space="0" w:color="auto"/>
              <w:right w:val="single" w:sz="4" w:space="0" w:color="auto"/>
            </w:tcBorders>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计算机应用基础（含实）</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9"/>
        </w:trPr>
        <w:tc>
          <w:tcPr>
            <w:tcW w:w="1855" w:type="dxa"/>
            <w:vMerge w:val="restart"/>
            <w:tcBorders>
              <w:top w:val="nil"/>
              <w:left w:val="single" w:sz="4" w:space="0" w:color="auto"/>
              <w:bottom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00191</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旅行社经营与管理</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00193</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饭店管理概论</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06011</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旅游学概论</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10232</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旅游信息管理系统（实）</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10233</w:t>
            </w:r>
          </w:p>
        </w:tc>
        <w:tc>
          <w:tcPr>
            <w:tcW w:w="2977"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会展策划（实）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（实）</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10234</w:t>
            </w:r>
          </w:p>
        </w:tc>
        <w:tc>
          <w:tcPr>
            <w:tcW w:w="2977"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导游业务（实）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（实）</w:t>
            </w:r>
          </w:p>
        </w:tc>
      </w:tr>
      <w:tr w:rsidR="00D75961" w:rsidRPr="00C63BEF" w:rsidTr="000701AF">
        <w:trPr>
          <w:trHeight w:val="499"/>
        </w:trPr>
        <w:tc>
          <w:tcPr>
            <w:tcW w:w="1855" w:type="dxa"/>
            <w:vMerge w:val="restart"/>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选修课程</w:t>
            </w:r>
          </w:p>
        </w:tc>
        <w:tc>
          <w:tcPr>
            <w:tcW w:w="992" w:type="dxa"/>
            <w:vMerge w:val="restart"/>
            <w:tcBorders>
              <w:top w:val="nil"/>
              <w:left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14</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15</w:t>
            </w:r>
          </w:p>
          <w:p w:rsidR="00D75961" w:rsidRPr="00C63BEF" w:rsidRDefault="00D75961" w:rsidP="000701AF">
            <w:pPr>
              <w:jc w:val="center"/>
              <w:rPr>
                <w:rFonts w:ascii="宋体" w:cs="宋体"/>
                <w:kern w:val="0"/>
                <w:szCs w:val="21"/>
              </w:rPr>
            </w:pPr>
            <w:r w:rsidRPr="00C63BEF">
              <w:rPr>
                <w:rFonts w:ascii="宋体" w:hAnsi="宋体" w:cs="宋体"/>
                <w:kern w:val="0"/>
                <w:szCs w:val="21"/>
              </w:rPr>
              <w:t>16</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06481</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经济应用文写作</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00192</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旅游市场学</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00189</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旅游与饭店会计</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00187</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旅游经济学</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00190</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中国旅游地理</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06177</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旅游公共关系</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06944</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中国旅游文化</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7242"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总计学分</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75</w:t>
            </w:r>
          </w:p>
        </w:tc>
      </w:tr>
    </w:tbl>
    <w:p w:rsidR="00D75961" w:rsidRPr="00C63BEF" w:rsidRDefault="00D75961" w:rsidP="00D75961">
      <w:pPr>
        <w:snapToGrid w:val="0"/>
        <w:spacing w:line="240" w:lineRule="exact"/>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snapToGrid w:val="0"/>
        <w:spacing w:line="240" w:lineRule="exact"/>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32</w:t>
      </w:r>
      <w:r w:rsidRPr="00C63BEF">
        <w:rPr>
          <w:rFonts w:ascii="宋体" w:hAnsi="宋体" w:hint="eastAsia"/>
          <w:szCs w:val="21"/>
        </w:rPr>
        <w:t>学分。不得跨专业选修实践课。</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宋体"/>
          <w:kern w:val="0"/>
          <w:szCs w:val="21"/>
        </w:rPr>
        <w:br w:type="page"/>
      </w:r>
      <w:r w:rsidRPr="00C63BEF">
        <w:rPr>
          <w:rFonts w:ascii="方正小标宋简体" w:eastAsia="方正小标宋简体" w:hAnsi="宋体" w:cs="Courier New" w:hint="eastAsia"/>
          <w:sz w:val="32"/>
          <w:szCs w:val="32"/>
        </w:rPr>
        <w:lastRenderedPageBreak/>
        <w:t>高等教育自学考试电子商务</w:t>
      </w:r>
      <w:r w:rsidRPr="00C63BEF">
        <w:rPr>
          <w:rFonts w:ascii="方正小标宋简体" w:eastAsia="方正小标宋简体" w:hAnsi="宋体" w:cs="Courier New"/>
          <w:sz w:val="32"/>
          <w:szCs w:val="32"/>
        </w:rPr>
        <w:t>（</w:t>
      </w:r>
      <w:r w:rsidRPr="00C63BEF">
        <w:rPr>
          <w:rFonts w:ascii="方正小标宋简体" w:eastAsia="方正小标宋简体" w:hAnsi="宋体" w:cs="Courier New" w:hint="eastAsia"/>
          <w:sz w:val="32"/>
          <w:szCs w:val="32"/>
        </w:rPr>
        <w:t>专科</w:t>
      </w:r>
      <w:r w:rsidRPr="00C63BEF">
        <w:rPr>
          <w:rFonts w:ascii="方正小标宋简体" w:eastAsia="方正小标宋简体" w:hAnsi="宋体" w:cs="Courier New"/>
          <w:sz w:val="32"/>
          <w:szCs w:val="32"/>
        </w:rPr>
        <w:t xml:space="preserve">） </w:t>
      </w:r>
      <w:r w:rsidRPr="00C63BEF">
        <w:rPr>
          <w:rFonts w:ascii="方正小标宋简体" w:eastAsia="方正小标宋简体" w:hAnsi="宋体" w:cs="Courier New" w:hint="eastAsia"/>
          <w:sz w:val="32"/>
          <w:szCs w:val="32"/>
        </w:rPr>
        <w:t>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主考学校：浙江工商大学、宁波大学  专业代码：3020215</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750"/>
        <w:gridCol w:w="1498"/>
        <w:gridCol w:w="3422"/>
        <w:gridCol w:w="1281"/>
      </w:tblGrid>
      <w:tr w:rsidR="00D75961" w:rsidRPr="00C63BEF" w:rsidTr="000701AF">
        <w:trPr>
          <w:trHeight w:val="468"/>
        </w:trPr>
        <w:tc>
          <w:tcPr>
            <w:tcW w:w="1078"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423" w:type="pct"/>
          </w:tcPr>
          <w:p w:rsidR="00D75961" w:rsidRPr="00C63BEF" w:rsidRDefault="00D75961" w:rsidP="000701AF">
            <w:pPr>
              <w:spacing w:line="360" w:lineRule="auto"/>
              <w:ind w:leftChars="-28" w:left="10" w:hangingChars="33" w:hanging="69"/>
              <w:jc w:val="center"/>
              <w:rPr>
                <w:rFonts w:ascii="宋体"/>
                <w:szCs w:val="21"/>
              </w:rPr>
            </w:pPr>
            <w:r w:rsidRPr="00C63BEF">
              <w:rPr>
                <w:rFonts w:ascii="宋体" w:hAnsi="宋体" w:hint="eastAsia"/>
                <w:szCs w:val="21"/>
              </w:rPr>
              <w:t>序号</w:t>
            </w:r>
          </w:p>
        </w:tc>
        <w:tc>
          <w:tcPr>
            <w:tcW w:w="845"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1931"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723"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rPr>
          <w:trHeight w:val="468"/>
        </w:trPr>
        <w:tc>
          <w:tcPr>
            <w:tcW w:w="1078"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1</w:t>
            </w:r>
          </w:p>
        </w:tc>
        <w:tc>
          <w:tcPr>
            <w:tcW w:w="845" w:type="pct"/>
            <w:vAlign w:val="center"/>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思想道德修养与法律基础</w:t>
            </w:r>
          </w:p>
        </w:tc>
        <w:tc>
          <w:tcPr>
            <w:tcW w:w="723" w:type="pct"/>
            <w:vAlign w:val="center"/>
          </w:tcPr>
          <w:p w:rsidR="00D75961" w:rsidRPr="00C63BEF" w:rsidRDefault="00D75961" w:rsidP="000701AF">
            <w:pPr>
              <w:spacing w:line="360" w:lineRule="auto"/>
              <w:rPr>
                <w:rFonts w:ascii="宋体"/>
                <w:szCs w:val="21"/>
              </w:rPr>
            </w:pPr>
            <w:r w:rsidRPr="00C63BEF">
              <w:rPr>
                <w:rFonts w:ascii="宋体" w:hAnsi="宋体"/>
                <w:szCs w:val="21"/>
              </w:rPr>
              <w:t>2</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2</w:t>
            </w:r>
          </w:p>
        </w:tc>
        <w:tc>
          <w:tcPr>
            <w:tcW w:w="84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31"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23"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68"/>
        </w:trPr>
        <w:tc>
          <w:tcPr>
            <w:tcW w:w="1078"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3</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00896/00897</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电子商务概论（含实）</w:t>
            </w:r>
          </w:p>
        </w:tc>
        <w:tc>
          <w:tcPr>
            <w:tcW w:w="723" w:type="pct"/>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4</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00090/10155</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国际贸易实务（一）（含实）</w:t>
            </w:r>
          </w:p>
        </w:tc>
        <w:tc>
          <w:tcPr>
            <w:tcW w:w="723" w:type="pct"/>
            <w:vAlign w:val="center"/>
          </w:tcPr>
          <w:p w:rsidR="00D75961" w:rsidRPr="00C63BEF" w:rsidRDefault="00D75961" w:rsidP="000701AF">
            <w:pPr>
              <w:rPr>
                <w:rFonts w:ascii="宋体"/>
                <w:szCs w:val="21"/>
              </w:rPr>
            </w:pPr>
            <w:r w:rsidRPr="00C63BEF">
              <w:rPr>
                <w:rFonts w:ascii="宋体" w:hAnsi="宋体"/>
                <w:szCs w:val="21"/>
              </w:rPr>
              <w:t>8</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5</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00894/00895</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计算机与网络技术基础（含实）</w:t>
            </w:r>
          </w:p>
        </w:tc>
        <w:tc>
          <w:tcPr>
            <w:tcW w:w="723" w:type="pct"/>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6</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00902/00903</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电子商务案例分析（含实）</w:t>
            </w:r>
          </w:p>
        </w:tc>
        <w:tc>
          <w:tcPr>
            <w:tcW w:w="723" w:type="pct"/>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7</w:t>
            </w:r>
          </w:p>
        </w:tc>
        <w:tc>
          <w:tcPr>
            <w:tcW w:w="845" w:type="pct"/>
            <w:vAlign w:val="center"/>
          </w:tcPr>
          <w:p w:rsidR="00D75961" w:rsidRPr="00C63BEF" w:rsidRDefault="00D75961" w:rsidP="000701AF">
            <w:pPr>
              <w:jc w:val="center"/>
              <w:rPr>
                <w:rFonts w:ascii="宋体" w:hAnsi="宋体"/>
                <w:color w:val="000000"/>
                <w:szCs w:val="21"/>
              </w:rPr>
            </w:pPr>
            <w:r w:rsidRPr="00C63BEF">
              <w:rPr>
                <w:rFonts w:ascii="宋体" w:hAnsi="宋体"/>
                <w:color w:val="000000"/>
                <w:szCs w:val="21"/>
              </w:rPr>
              <w:t>10267</w:t>
            </w:r>
          </w:p>
        </w:tc>
        <w:tc>
          <w:tcPr>
            <w:tcW w:w="1931" w:type="pct"/>
            <w:vAlign w:val="center"/>
          </w:tcPr>
          <w:p w:rsidR="00D75961" w:rsidRPr="00C63BEF" w:rsidRDefault="00D75961" w:rsidP="000701AF">
            <w:pPr>
              <w:rPr>
                <w:rFonts w:ascii="宋体"/>
                <w:color w:val="000000"/>
                <w:szCs w:val="21"/>
              </w:rPr>
            </w:pPr>
            <w:r w:rsidRPr="00C63BEF">
              <w:rPr>
                <w:rFonts w:ascii="宋体" w:hAnsi="宋体" w:hint="eastAsia"/>
                <w:color w:val="000000"/>
                <w:szCs w:val="21"/>
              </w:rPr>
              <w:t>电子商务专科毕业实习与毕业论文</w:t>
            </w:r>
            <w:r w:rsidRPr="00C63BEF">
              <w:rPr>
                <w:rFonts w:ascii="宋体" w:hAnsi="宋体" w:cs="宋体" w:hint="eastAsia"/>
                <w:kern w:val="0"/>
                <w:szCs w:val="21"/>
              </w:rPr>
              <w:t>（实）</w:t>
            </w:r>
          </w:p>
        </w:tc>
        <w:tc>
          <w:tcPr>
            <w:tcW w:w="723" w:type="pct"/>
            <w:vAlign w:val="center"/>
          </w:tcPr>
          <w:p w:rsidR="00D75961" w:rsidRPr="00C63BEF" w:rsidRDefault="00D75961" w:rsidP="000701AF">
            <w:pPr>
              <w:rPr>
                <w:rFonts w:ascii="宋体" w:hAnsi="宋体"/>
                <w:color w:val="000000"/>
                <w:szCs w:val="21"/>
              </w:rPr>
            </w:pPr>
            <w:r w:rsidRPr="00C63BEF">
              <w:rPr>
                <w:rFonts w:ascii="宋体" w:hAnsi="宋体"/>
                <w:color w:val="000000"/>
                <w:szCs w:val="21"/>
              </w:rPr>
              <w:t>4</w:t>
            </w:r>
            <w:r w:rsidRPr="00C63BEF">
              <w:rPr>
                <w:rFonts w:ascii="宋体" w:hAnsi="宋体" w:cs="宋体" w:hint="eastAsia"/>
                <w:kern w:val="0"/>
                <w:szCs w:val="21"/>
              </w:rPr>
              <w:t>（实）</w:t>
            </w:r>
          </w:p>
        </w:tc>
      </w:tr>
      <w:tr w:rsidR="00D75961" w:rsidRPr="00C63BEF" w:rsidTr="000701AF">
        <w:trPr>
          <w:trHeight w:val="468"/>
        </w:trPr>
        <w:tc>
          <w:tcPr>
            <w:tcW w:w="1078"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23"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szCs w:val="21"/>
              </w:rPr>
              <w:t>8</w:t>
            </w:r>
          </w:p>
          <w:p w:rsidR="00D75961" w:rsidRPr="00C63BEF" w:rsidRDefault="00D75961" w:rsidP="000701AF">
            <w:pPr>
              <w:spacing w:line="360" w:lineRule="exact"/>
              <w:jc w:val="center"/>
              <w:rPr>
                <w:rFonts w:ascii="宋体"/>
                <w:szCs w:val="21"/>
              </w:rPr>
            </w:pPr>
            <w:r w:rsidRPr="00C63BEF">
              <w:rPr>
                <w:rFonts w:ascii="宋体" w:hAnsi="宋体"/>
                <w:szCs w:val="21"/>
              </w:rPr>
              <w:t>9</w:t>
            </w:r>
          </w:p>
          <w:p w:rsidR="00D75961" w:rsidRPr="00C63BEF" w:rsidRDefault="00D75961" w:rsidP="000701AF">
            <w:pPr>
              <w:spacing w:line="360" w:lineRule="exact"/>
              <w:jc w:val="center"/>
              <w:rPr>
                <w:rFonts w:ascii="宋体"/>
                <w:szCs w:val="21"/>
              </w:rPr>
            </w:pPr>
            <w:r w:rsidRPr="00C63BEF">
              <w:rPr>
                <w:rFonts w:ascii="宋体" w:hAnsi="宋体"/>
                <w:szCs w:val="21"/>
              </w:rPr>
              <w:t>10</w:t>
            </w:r>
          </w:p>
          <w:p w:rsidR="00D75961" w:rsidRPr="00C63BEF" w:rsidRDefault="00D75961" w:rsidP="000701AF">
            <w:pPr>
              <w:spacing w:line="360" w:lineRule="exact"/>
              <w:jc w:val="center"/>
              <w:rPr>
                <w:rFonts w:ascii="宋体"/>
                <w:szCs w:val="21"/>
              </w:rPr>
            </w:pPr>
            <w:r w:rsidRPr="00C63BEF">
              <w:rPr>
                <w:rFonts w:ascii="宋体" w:hAnsi="宋体"/>
                <w:szCs w:val="21"/>
              </w:rPr>
              <w:t>11</w:t>
            </w:r>
          </w:p>
          <w:p w:rsidR="00D75961" w:rsidRPr="00C63BEF" w:rsidRDefault="00D75961" w:rsidP="000701AF">
            <w:pPr>
              <w:spacing w:line="360" w:lineRule="exact"/>
              <w:jc w:val="center"/>
              <w:rPr>
                <w:rFonts w:ascii="宋体"/>
                <w:szCs w:val="21"/>
              </w:rPr>
            </w:pPr>
            <w:r w:rsidRPr="00C63BEF">
              <w:rPr>
                <w:rFonts w:ascii="宋体" w:hAnsi="宋体"/>
                <w:szCs w:val="21"/>
              </w:rPr>
              <w:t>12</w:t>
            </w:r>
          </w:p>
          <w:p w:rsidR="00D75961" w:rsidRPr="00C63BEF" w:rsidRDefault="00D75961" w:rsidP="000701AF">
            <w:pPr>
              <w:spacing w:line="360" w:lineRule="exact"/>
              <w:jc w:val="center"/>
              <w:rPr>
                <w:rFonts w:ascii="宋体"/>
                <w:szCs w:val="21"/>
              </w:rPr>
            </w:pPr>
            <w:r w:rsidRPr="00C63BEF">
              <w:rPr>
                <w:rFonts w:ascii="宋体" w:hAnsi="宋体"/>
                <w:szCs w:val="21"/>
              </w:rPr>
              <w:t>13</w:t>
            </w:r>
          </w:p>
          <w:p w:rsidR="00D75961" w:rsidRPr="00C63BEF" w:rsidRDefault="00D75961" w:rsidP="000701AF">
            <w:pPr>
              <w:spacing w:line="360" w:lineRule="exact"/>
              <w:jc w:val="center"/>
              <w:rPr>
                <w:rFonts w:ascii="宋体"/>
                <w:szCs w:val="21"/>
              </w:rPr>
            </w:pPr>
            <w:r w:rsidRPr="00C63BEF">
              <w:rPr>
                <w:rFonts w:ascii="宋体" w:hAnsi="宋体"/>
                <w:szCs w:val="21"/>
              </w:rPr>
              <w:t>14</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00889</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经济学（二）</w:t>
            </w:r>
          </w:p>
        </w:tc>
        <w:tc>
          <w:tcPr>
            <w:tcW w:w="723" w:type="pct"/>
            <w:vAlign w:val="center"/>
          </w:tcPr>
          <w:p w:rsidR="00D75961" w:rsidRPr="00C63BEF" w:rsidRDefault="00D75961" w:rsidP="000701AF">
            <w:pPr>
              <w:rPr>
                <w:rFonts w:ascii="宋体" w:hAnsi="宋体"/>
                <w:szCs w:val="21"/>
              </w:rPr>
            </w:pPr>
            <w:r w:rsidRPr="00C63BEF">
              <w:rPr>
                <w:rFonts w:ascii="宋体" w:hAnsi="宋体"/>
                <w:szCs w:val="21"/>
              </w:rPr>
              <w:t>5</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00898/00899</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互联网软件应用与开发（含实）</w:t>
            </w:r>
          </w:p>
        </w:tc>
        <w:tc>
          <w:tcPr>
            <w:tcW w:w="723" w:type="pct"/>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00900/00901</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网页设计与制作（含实）</w:t>
            </w:r>
          </w:p>
        </w:tc>
        <w:tc>
          <w:tcPr>
            <w:tcW w:w="723" w:type="pct"/>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00058</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市场营销学</w:t>
            </w:r>
          </w:p>
        </w:tc>
        <w:tc>
          <w:tcPr>
            <w:tcW w:w="723" w:type="pct"/>
            <w:vAlign w:val="center"/>
          </w:tcPr>
          <w:p w:rsidR="00D75961" w:rsidRPr="00C63BEF" w:rsidRDefault="00D75961" w:rsidP="000701AF">
            <w:pPr>
              <w:spacing w:line="360" w:lineRule="auto"/>
              <w:rPr>
                <w:rFonts w:ascii="宋体"/>
                <w:szCs w:val="21"/>
              </w:rPr>
            </w:pPr>
            <w:r w:rsidRPr="00C63BEF">
              <w:rPr>
                <w:rFonts w:ascii="宋体" w:hAnsi="宋体"/>
                <w:szCs w:val="21"/>
              </w:rPr>
              <w:t>5</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00041/10222</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基础会计学（含实）</w:t>
            </w:r>
          </w:p>
        </w:tc>
        <w:tc>
          <w:tcPr>
            <w:tcW w:w="723" w:type="pct"/>
            <w:vAlign w:val="center"/>
          </w:tcPr>
          <w:p w:rsidR="00D75961" w:rsidRPr="00C63BEF" w:rsidRDefault="00D75961" w:rsidP="000701AF">
            <w:pPr>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00888</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电子商务英语</w:t>
            </w:r>
          </w:p>
        </w:tc>
        <w:tc>
          <w:tcPr>
            <w:tcW w:w="723" w:type="pct"/>
            <w:vAlign w:val="center"/>
          </w:tcPr>
          <w:p w:rsidR="00D75961" w:rsidRPr="00C63BEF" w:rsidRDefault="00D75961" w:rsidP="000701AF">
            <w:pPr>
              <w:rPr>
                <w:rFonts w:ascii="宋体" w:hAnsi="宋体"/>
                <w:szCs w:val="21"/>
              </w:rPr>
            </w:pPr>
            <w:r w:rsidRPr="00C63BEF">
              <w:rPr>
                <w:rFonts w:ascii="宋体" w:hAnsi="宋体"/>
                <w:szCs w:val="21"/>
              </w:rPr>
              <w:t>3</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00892</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商务交流（二）</w:t>
            </w:r>
          </w:p>
        </w:tc>
        <w:tc>
          <w:tcPr>
            <w:tcW w:w="723" w:type="pct"/>
            <w:vAlign w:val="center"/>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rPr>
          <w:trHeight w:val="468"/>
        </w:trPr>
        <w:tc>
          <w:tcPr>
            <w:tcW w:w="4277" w:type="pct"/>
            <w:gridSpan w:val="4"/>
            <w:vAlign w:val="center"/>
          </w:tcPr>
          <w:p w:rsidR="00D75961" w:rsidRPr="00C63BEF" w:rsidRDefault="00D75961" w:rsidP="000701AF">
            <w:pPr>
              <w:jc w:val="center"/>
              <w:rPr>
                <w:rFonts w:ascii="宋体"/>
                <w:color w:val="000000"/>
                <w:szCs w:val="21"/>
              </w:rPr>
            </w:pPr>
            <w:r w:rsidRPr="00C63BEF">
              <w:rPr>
                <w:rFonts w:ascii="宋体" w:hAnsi="宋体" w:hint="eastAsia"/>
                <w:szCs w:val="21"/>
              </w:rPr>
              <w:t>总计学分</w:t>
            </w:r>
          </w:p>
        </w:tc>
        <w:tc>
          <w:tcPr>
            <w:tcW w:w="723" w:type="pct"/>
            <w:vAlign w:val="center"/>
          </w:tcPr>
          <w:p w:rsidR="00D75961" w:rsidRPr="00C63BEF" w:rsidRDefault="00D75961" w:rsidP="000701AF">
            <w:pPr>
              <w:jc w:val="left"/>
              <w:rPr>
                <w:rFonts w:ascii="宋体"/>
                <w:color w:val="000000"/>
                <w:szCs w:val="21"/>
              </w:rPr>
            </w:pPr>
            <w:r w:rsidRPr="00C63BEF">
              <w:rPr>
                <w:rFonts w:ascii="宋体" w:hAnsi="宋体"/>
                <w:color w:val="000000"/>
                <w:szCs w:val="21"/>
              </w:rPr>
              <w:t>70</w:t>
            </w:r>
          </w:p>
        </w:tc>
      </w:tr>
    </w:tbl>
    <w:p w:rsidR="00D75961" w:rsidRPr="00C63BEF" w:rsidRDefault="00D75961" w:rsidP="00D75961">
      <w:pPr>
        <w:rPr>
          <w:rFonts w:ascii="宋体" w:cs="Tahoma"/>
          <w:szCs w:val="21"/>
        </w:rPr>
      </w:pPr>
      <w:r w:rsidRPr="00C63BEF">
        <w:rPr>
          <w:rFonts w:ascii="宋体" w:hAnsi="宋体" w:cs="Tahoma" w:hint="eastAsia"/>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杭州、嘉兴、湖州、金华、衢州、丽水考生的主考院校为浙江工商大学；宁波、温州、绍兴、舟山、台州考生的主考院校为宁波大学。</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pacing w:line="320" w:lineRule="exact"/>
        <w:ind w:firstLineChars="200" w:firstLine="420"/>
        <w:rPr>
          <w:rFonts w:ascii="宋体"/>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35</w:t>
      </w:r>
      <w:r w:rsidRPr="00C63BEF">
        <w:rPr>
          <w:rFonts w:ascii="宋体" w:hAnsi="宋体" w:hint="eastAsia"/>
          <w:szCs w:val="21"/>
        </w:rPr>
        <w:t>学分，其中实践课程认定学分不超过</w:t>
      </w:r>
      <w:r w:rsidRPr="00C63BEF">
        <w:rPr>
          <w:rFonts w:ascii="宋体" w:hAnsi="宋体"/>
          <w:szCs w:val="21"/>
        </w:rPr>
        <w:t>8</w:t>
      </w:r>
      <w:r w:rsidRPr="00C63BEF">
        <w:rPr>
          <w:rFonts w:ascii="宋体" w:hAnsi="宋体" w:hint="eastAsia"/>
          <w:szCs w:val="21"/>
        </w:rPr>
        <w:t>学分。</w:t>
      </w:r>
    </w:p>
    <w:p w:rsidR="00D75961" w:rsidRPr="00C63BEF" w:rsidRDefault="00D75961" w:rsidP="00D75961">
      <w:pPr>
        <w:widowControl/>
        <w:spacing w:line="500" w:lineRule="exact"/>
        <w:jc w:val="center"/>
        <w:rPr>
          <w:rFonts w:ascii="方正小标宋简体" w:eastAsia="方正小标宋简体" w:cs="宋体"/>
          <w:bCs/>
          <w:kern w:val="0"/>
          <w:sz w:val="32"/>
          <w:szCs w:val="32"/>
        </w:rPr>
      </w:pPr>
      <w:r w:rsidRPr="00C63BEF">
        <w:rPr>
          <w:rFonts w:ascii="宋体"/>
          <w:szCs w:val="21"/>
        </w:rPr>
        <w:br w:type="page"/>
      </w:r>
      <w:r w:rsidRPr="00C63BEF">
        <w:rPr>
          <w:rFonts w:ascii="方正小标宋简体" w:eastAsia="方正小标宋简体" w:hAnsi="宋体" w:cs="宋体" w:hint="eastAsia"/>
          <w:bCs/>
          <w:kern w:val="0"/>
          <w:sz w:val="32"/>
          <w:szCs w:val="32"/>
        </w:rPr>
        <w:lastRenderedPageBreak/>
        <w:t>高等教育自学考试物流管理（专科）专业计划</w:t>
      </w:r>
    </w:p>
    <w:p w:rsidR="00D75961" w:rsidRPr="00C63BEF" w:rsidRDefault="00D75961" w:rsidP="00D75961">
      <w:pPr>
        <w:widowControl/>
        <w:spacing w:line="500" w:lineRule="exact"/>
        <w:jc w:val="center"/>
        <w:rPr>
          <w:rFonts w:ascii="仿宋_GB2312" w:eastAsia="仿宋_GB2312" w:cs="宋体"/>
          <w:bCs/>
          <w:kern w:val="0"/>
          <w:sz w:val="28"/>
          <w:szCs w:val="28"/>
        </w:rPr>
      </w:pPr>
      <w:r w:rsidRPr="00C63BEF">
        <w:rPr>
          <w:rFonts w:ascii="仿宋_GB2312" w:eastAsia="仿宋_GB2312" w:hAnsi="宋体" w:cs="宋体" w:hint="eastAsia"/>
          <w:bCs/>
          <w:kern w:val="0"/>
          <w:sz w:val="28"/>
          <w:szCs w:val="28"/>
        </w:rPr>
        <w:t>主考学校：浙江经济职业技术学院  专业代码：3020228</w:t>
      </w:r>
    </w:p>
    <w:tbl>
      <w:tblPr>
        <w:tblW w:w="8897" w:type="dxa"/>
        <w:tblLayout w:type="fixed"/>
        <w:tblLook w:val="0000"/>
      </w:tblPr>
      <w:tblGrid>
        <w:gridCol w:w="2016"/>
        <w:gridCol w:w="802"/>
        <w:gridCol w:w="1401"/>
        <w:gridCol w:w="3402"/>
        <w:gridCol w:w="1276"/>
      </w:tblGrid>
      <w:tr w:rsidR="00D75961" w:rsidRPr="00C63BEF" w:rsidTr="000701AF">
        <w:trPr>
          <w:trHeight w:val="600"/>
        </w:trPr>
        <w:tc>
          <w:tcPr>
            <w:tcW w:w="2016"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课程类型</w:t>
            </w:r>
          </w:p>
        </w:tc>
        <w:tc>
          <w:tcPr>
            <w:tcW w:w="80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序号</w:t>
            </w:r>
          </w:p>
        </w:tc>
        <w:tc>
          <w:tcPr>
            <w:tcW w:w="140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课程代码</w:t>
            </w:r>
          </w:p>
        </w:tc>
        <w:tc>
          <w:tcPr>
            <w:tcW w:w="340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课程名称</w:t>
            </w:r>
          </w:p>
        </w:tc>
        <w:tc>
          <w:tcPr>
            <w:tcW w:w="1276"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339"/>
        </w:trPr>
        <w:tc>
          <w:tcPr>
            <w:tcW w:w="2016" w:type="dxa"/>
            <w:vMerge w:val="restart"/>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公共基础课程</w:t>
            </w:r>
          </w:p>
        </w:tc>
        <w:tc>
          <w:tcPr>
            <w:tcW w:w="80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w:t>
            </w:r>
          </w:p>
        </w:tc>
        <w:tc>
          <w:tcPr>
            <w:tcW w:w="140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03706</w:t>
            </w:r>
          </w:p>
        </w:tc>
        <w:tc>
          <w:tcPr>
            <w:tcW w:w="340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思想道德修养与法律基础</w:t>
            </w:r>
          </w:p>
        </w:tc>
        <w:tc>
          <w:tcPr>
            <w:tcW w:w="1276"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2</w:t>
            </w:r>
          </w:p>
        </w:tc>
      </w:tr>
      <w:tr w:rsidR="00D75961" w:rsidRPr="00C63BEF" w:rsidTr="000701AF">
        <w:trPr>
          <w:trHeight w:val="30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2</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309"/>
        </w:trPr>
        <w:tc>
          <w:tcPr>
            <w:tcW w:w="2016"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核心课程</w:t>
            </w: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3</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00018/00019</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计算机应用基础（含实）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12"/>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4</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07031</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物流管理概论</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p>
        </w:tc>
      </w:tr>
      <w:tr w:rsidR="00D75961" w:rsidRPr="00C63BEF" w:rsidTr="000701AF">
        <w:trPr>
          <w:trHeight w:val="289"/>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5</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00145</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生产与作业管理</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p>
        </w:tc>
      </w:tr>
      <w:tr w:rsidR="00D75961" w:rsidRPr="00C63BEF" w:rsidTr="000701AF">
        <w:trPr>
          <w:trHeight w:val="307"/>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6</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10287</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运输与配送（实）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7</w:t>
            </w:r>
            <w:r w:rsidRPr="00C63BEF">
              <w:rPr>
                <w:rFonts w:ascii="宋体" w:hAnsi="宋体" w:hint="eastAsia"/>
                <w:szCs w:val="21"/>
              </w:rPr>
              <w:t>（实）</w:t>
            </w:r>
          </w:p>
        </w:tc>
      </w:tr>
      <w:tr w:rsidR="00D75961" w:rsidRPr="00C63BEF" w:rsidTr="000701AF">
        <w:trPr>
          <w:trHeight w:val="297"/>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7</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07033/07034</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物流设备应用（含实）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0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8</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07036</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国际物流（实）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（实）</w:t>
            </w:r>
          </w:p>
        </w:tc>
      </w:tr>
      <w:tr w:rsidR="00D75961" w:rsidRPr="00C63BEF" w:rsidTr="000701AF">
        <w:trPr>
          <w:trHeight w:val="46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9</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07038</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信息技术与物流管理（实）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31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06998</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物流管理专科毕业实习（实）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不计学分</w:t>
            </w:r>
          </w:p>
        </w:tc>
      </w:tr>
      <w:tr w:rsidR="00D75961" w:rsidRPr="00C63BEF" w:rsidTr="000701AF">
        <w:trPr>
          <w:trHeight w:val="287"/>
        </w:trPr>
        <w:tc>
          <w:tcPr>
            <w:tcW w:w="2016"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选修课程</w:t>
            </w:r>
          </w:p>
        </w:tc>
        <w:tc>
          <w:tcPr>
            <w:tcW w:w="802" w:type="dxa"/>
            <w:vMerge w:val="restart"/>
            <w:tcBorders>
              <w:top w:val="nil"/>
              <w:left w:val="nil"/>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14</w:t>
            </w:r>
          </w:p>
          <w:p w:rsidR="00D75961" w:rsidRPr="00C63BEF" w:rsidRDefault="00D75961" w:rsidP="000701AF">
            <w:pPr>
              <w:spacing w:line="360" w:lineRule="exact"/>
              <w:jc w:val="center"/>
              <w:rPr>
                <w:rFonts w:ascii="宋体" w:cs="宋体"/>
                <w:kern w:val="0"/>
                <w:szCs w:val="21"/>
              </w:rPr>
            </w:pPr>
            <w:r w:rsidRPr="00C63BEF">
              <w:rPr>
                <w:rFonts w:ascii="宋体" w:hAnsi="宋体" w:cs="宋体"/>
                <w:kern w:val="0"/>
                <w:szCs w:val="21"/>
              </w:rPr>
              <w:t>15</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00043</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经济法概论（财）</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305"/>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04729</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大学语文</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305"/>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07008/10286</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采购与仓储管理（含实）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9</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05"/>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00144</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企业管理概论</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5</w:t>
            </w:r>
          </w:p>
        </w:tc>
      </w:tr>
      <w:tr w:rsidR="00D75961" w:rsidRPr="00C63BEF" w:rsidTr="000701AF">
        <w:trPr>
          <w:trHeight w:val="39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vMerge/>
            <w:tcBorders>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00058</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市场营销学</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5</w:t>
            </w:r>
          </w:p>
        </w:tc>
      </w:tr>
      <w:tr w:rsidR="00D75961" w:rsidRPr="00C63BEF" w:rsidTr="000701AF">
        <w:trPr>
          <w:trHeight w:val="600"/>
        </w:trPr>
        <w:tc>
          <w:tcPr>
            <w:tcW w:w="7621"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74</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2</w:t>
      </w:r>
      <w:r w:rsidRPr="00C63BEF">
        <w:rPr>
          <w:rFonts w:ascii="宋体" w:cs="宋体"/>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5</w:t>
      </w:r>
      <w:r w:rsidRPr="00C63BEF">
        <w:rPr>
          <w:rFonts w:ascii="宋体" w:hAnsi="宋体" w:hint="eastAsia"/>
          <w:szCs w:val="21"/>
        </w:rPr>
        <w:t>门，学分不低于</w:t>
      </w:r>
      <w:r w:rsidRPr="00C63BEF">
        <w:rPr>
          <w:rFonts w:ascii="宋体" w:hAnsi="宋体"/>
          <w:szCs w:val="21"/>
        </w:rPr>
        <w:t>27</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jc w:val="center"/>
        <w:rPr>
          <w:rFonts w:ascii="方正小标宋简体" w:eastAsia="方正小标宋简体" w:cs="宋体"/>
          <w:bCs/>
          <w:kern w:val="0"/>
          <w:sz w:val="32"/>
          <w:szCs w:val="32"/>
        </w:rPr>
      </w:pPr>
      <w:r w:rsidRPr="00C63BEF">
        <w:rPr>
          <w:rFonts w:ascii="宋体" w:cs="宋体"/>
          <w:kern w:val="0"/>
          <w:szCs w:val="21"/>
        </w:rPr>
        <w:br w:type="page"/>
      </w:r>
      <w:r w:rsidRPr="00C63BEF">
        <w:rPr>
          <w:rFonts w:ascii="方正小标宋简体" w:eastAsia="方正小标宋简体" w:hAnsi="宋体" w:cs="宋体" w:hint="eastAsia"/>
          <w:bCs/>
          <w:kern w:val="0"/>
          <w:sz w:val="32"/>
          <w:szCs w:val="32"/>
        </w:rPr>
        <w:lastRenderedPageBreak/>
        <w:t>高等教育自学考试法律（专科）专业计划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cs="宋体" w:hint="eastAsia"/>
          <w:bCs/>
          <w:kern w:val="0"/>
          <w:sz w:val="28"/>
          <w:szCs w:val="28"/>
        </w:rPr>
        <w:t>主考院校：浙江工商大学、宁波大学    专业代码：3030112</w:t>
      </w:r>
    </w:p>
    <w:tbl>
      <w:tblPr>
        <w:tblW w:w="8292" w:type="dxa"/>
        <w:tblInd w:w="96" w:type="dxa"/>
        <w:tblLook w:val="0000"/>
      </w:tblPr>
      <w:tblGrid>
        <w:gridCol w:w="1855"/>
        <w:gridCol w:w="690"/>
        <w:gridCol w:w="1403"/>
        <w:gridCol w:w="3084"/>
        <w:gridCol w:w="1260"/>
      </w:tblGrid>
      <w:tr w:rsidR="00D75961" w:rsidRPr="00C63BEF" w:rsidTr="000701AF">
        <w:trPr>
          <w:trHeight w:val="436"/>
        </w:trPr>
        <w:tc>
          <w:tcPr>
            <w:tcW w:w="1855" w:type="dxa"/>
            <w:tcBorders>
              <w:top w:val="single" w:sz="4" w:space="0" w:color="auto"/>
              <w:left w:val="single" w:sz="4" w:space="0" w:color="auto"/>
              <w:bottom w:val="single" w:sz="6" w:space="0" w:color="auto"/>
              <w:right w:val="single" w:sz="6"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课程类型</w:t>
            </w:r>
          </w:p>
        </w:tc>
        <w:tc>
          <w:tcPr>
            <w:tcW w:w="690" w:type="dxa"/>
            <w:tcBorders>
              <w:top w:val="single" w:sz="4" w:space="0" w:color="auto"/>
              <w:left w:val="single" w:sz="6" w:space="0" w:color="auto"/>
              <w:bottom w:val="single" w:sz="6"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序号</w:t>
            </w:r>
          </w:p>
        </w:tc>
        <w:tc>
          <w:tcPr>
            <w:tcW w:w="1403" w:type="dxa"/>
            <w:tcBorders>
              <w:top w:val="single" w:sz="4" w:space="0" w:color="auto"/>
              <w:left w:val="single" w:sz="6" w:space="0" w:color="auto"/>
              <w:bottom w:val="single" w:sz="6"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课程代码</w:t>
            </w:r>
          </w:p>
        </w:tc>
        <w:tc>
          <w:tcPr>
            <w:tcW w:w="3084" w:type="dxa"/>
            <w:tcBorders>
              <w:top w:val="single" w:sz="4" w:space="0" w:color="auto"/>
              <w:left w:val="single" w:sz="6" w:space="0" w:color="auto"/>
              <w:bottom w:val="single" w:sz="6"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课程名称</w:t>
            </w:r>
          </w:p>
        </w:tc>
        <w:tc>
          <w:tcPr>
            <w:tcW w:w="1260" w:type="dxa"/>
            <w:tcBorders>
              <w:top w:val="single" w:sz="4" w:space="0" w:color="auto"/>
              <w:left w:val="single" w:sz="6" w:space="0" w:color="auto"/>
              <w:bottom w:val="single" w:sz="6"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36"/>
        </w:trPr>
        <w:tc>
          <w:tcPr>
            <w:tcW w:w="1855" w:type="dxa"/>
            <w:vMerge w:val="restart"/>
            <w:tcBorders>
              <w:top w:val="single" w:sz="6" w:space="0" w:color="auto"/>
              <w:left w:val="single" w:sz="4" w:space="0" w:color="auto"/>
              <w:bottom w:val="single" w:sz="4" w:space="0" w:color="auto"/>
              <w:right w:val="single" w:sz="6"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公共基础课程</w:t>
            </w:r>
          </w:p>
        </w:tc>
        <w:tc>
          <w:tcPr>
            <w:tcW w:w="690"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w:t>
            </w:r>
          </w:p>
        </w:tc>
        <w:tc>
          <w:tcPr>
            <w:tcW w:w="1403"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03706</w:t>
            </w:r>
          </w:p>
        </w:tc>
        <w:tc>
          <w:tcPr>
            <w:tcW w:w="3084"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思想道德修养与法律基础</w:t>
            </w:r>
          </w:p>
        </w:tc>
        <w:tc>
          <w:tcPr>
            <w:tcW w:w="1260" w:type="dxa"/>
            <w:tcBorders>
              <w:top w:val="single" w:sz="6" w:space="0" w:color="auto"/>
              <w:left w:val="single" w:sz="6"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2</w:t>
            </w:r>
          </w:p>
        </w:tc>
      </w:tr>
      <w:tr w:rsidR="00D75961" w:rsidRPr="00C63BEF" w:rsidTr="000701AF">
        <w:trPr>
          <w:trHeight w:val="436"/>
        </w:trPr>
        <w:tc>
          <w:tcPr>
            <w:tcW w:w="1855" w:type="dxa"/>
            <w:vMerge/>
            <w:tcBorders>
              <w:top w:val="single" w:sz="4" w:space="0" w:color="auto"/>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w:t>
            </w:r>
          </w:p>
        </w:tc>
        <w:tc>
          <w:tcPr>
            <w:tcW w:w="1403"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084" w:type="dxa"/>
            <w:tcBorders>
              <w:top w:val="single" w:sz="4" w:space="0" w:color="auto"/>
              <w:left w:val="nil"/>
              <w:bottom w:val="single" w:sz="4" w:space="0" w:color="auto"/>
              <w:right w:val="single" w:sz="4" w:space="0" w:color="auto"/>
            </w:tcBorders>
            <w:vAlign w:val="center"/>
          </w:tcPr>
          <w:p w:rsidR="00D75961" w:rsidRPr="00C63BEF" w:rsidRDefault="00D75961" w:rsidP="000701AF">
            <w:pPr>
              <w:spacing w:line="280" w:lineRule="exact"/>
              <w:jc w:val="left"/>
              <w:rPr>
                <w:rFonts w:ascii="宋体"/>
                <w:szCs w:val="21"/>
              </w:rPr>
            </w:pPr>
            <w:r w:rsidRPr="00C63BEF">
              <w:rPr>
                <w:rFonts w:ascii="宋体" w:hAnsi="宋体" w:hint="eastAsia"/>
                <w:szCs w:val="21"/>
              </w:rPr>
              <w:t>毛泽东思想和中国特色社会主义理论体系概论</w:t>
            </w:r>
          </w:p>
        </w:tc>
        <w:tc>
          <w:tcPr>
            <w:tcW w:w="1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855" w:type="dxa"/>
            <w:vMerge w:val="restart"/>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核心课程</w:t>
            </w: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3</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05677</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法理学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4</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05679</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宪法学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5</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00245</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刑法学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6</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00242</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民法学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7</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00260</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刑事诉讼法学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8</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00918</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民事诉讼原理与实务（一）</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9</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00923</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行政法与行政诉讼法（一）</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选修课程</w:t>
            </w:r>
          </w:p>
        </w:tc>
        <w:tc>
          <w:tcPr>
            <w:tcW w:w="690" w:type="dxa"/>
            <w:vMerge w:val="restart"/>
            <w:tcBorders>
              <w:top w:val="nil"/>
              <w:left w:val="nil"/>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12</w:t>
            </w:r>
          </w:p>
          <w:p w:rsidR="00D75961" w:rsidRPr="00C63BEF" w:rsidRDefault="00D75961" w:rsidP="000701AF">
            <w:pPr>
              <w:spacing w:line="240" w:lineRule="exact"/>
              <w:jc w:val="center"/>
              <w:rPr>
                <w:rFonts w:ascii="宋体" w:cs="宋体"/>
                <w:kern w:val="0"/>
                <w:szCs w:val="21"/>
              </w:rPr>
            </w:pPr>
            <w:r w:rsidRPr="00C63BEF">
              <w:rPr>
                <w:rFonts w:ascii="宋体" w:hAnsi="宋体" w:cs="宋体"/>
                <w:kern w:val="0"/>
                <w:szCs w:val="21"/>
              </w:rPr>
              <w:t>13</w:t>
            </w:r>
          </w:p>
        </w:tc>
        <w:tc>
          <w:tcPr>
            <w:tcW w:w="1403"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00995</w:t>
            </w:r>
          </w:p>
        </w:tc>
        <w:tc>
          <w:tcPr>
            <w:tcW w:w="3084"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商法（二）</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vMerge/>
            <w:tcBorders>
              <w:left w:val="nil"/>
              <w:right w:val="single" w:sz="4" w:space="0" w:color="auto"/>
            </w:tcBorders>
            <w:noWrap/>
            <w:vAlign w:val="center"/>
          </w:tcPr>
          <w:p w:rsidR="00D75961" w:rsidRPr="00C63BEF" w:rsidRDefault="00D75961" w:rsidP="000701AF">
            <w:pPr>
              <w:spacing w:line="240" w:lineRule="exact"/>
              <w:jc w:val="center"/>
              <w:rPr>
                <w:rFonts w:ascii="宋体" w:cs="宋体"/>
                <w:kern w:val="0"/>
                <w:szCs w:val="21"/>
              </w:rPr>
            </w:pPr>
          </w:p>
        </w:tc>
        <w:tc>
          <w:tcPr>
            <w:tcW w:w="1403"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00244</w:t>
            </w:r>
          </w:p>
        </w:tc>
        <w:tc>
          <w:tcPr>
            <w:tcW w:w="3084"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经济法概论</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vMerge/>
            <w:tcBorders>
              <w:left w:val="nil"/>
              <w:right w:val="single" w:sz="4" w:space="0" w:color="auto"/>
            </w:tcBorders>
            <w:noWrap/>
            <w:vAlign w:val="center"/>
          </w:tcPr>
          <w:p w:rsidR="00D75961" w:rsidRPr="00C63BEF" w:rsidRDefault="00D75961" w:rsidP="000701AF">
            <w:pPr>
              <w:spacing w:line="240" w:lineRule="exact"/>
              <w:jc w:val="center"/>
              <w:rPr>
                <w:rFonts w:ascii="宋体" w:cs="宋体"/>
                <w:kern w:val="0"/>
                <w:szCs w:val="21"/>
              </w:rPr>
            </w:pPr>
          </w:p>
        </w:tc>
        <w:tc>
          <w:tcPr>
            <w:tcW w:w="1403"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08707</w:t>
            </w:r>
          </w:p>
        </w:tc>
        <w:tc>
          <w:tcPr>
            <w:tcW w:w="3084"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合同法原理与实务</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vMerge/>
            <w:tcBorders>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p>
        </w:tc>
        <w:tc>
          <w:tcPr>
            <w:tcW w:w="1403"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02126</w:t>
            </w:r>
          </w:p>
        </w:tc>
        <w:tc>
          <w:tcPr>
            <w:tcW w:w="3084"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应用文写作</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36"/>
        </w:trPr>
        <w:tc>
          <w:tcPr>
            <w:tcW w:w="7032" w:type="dxa"/>
            <w:gridSpan w:val="4"/>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 xml:space="preserve">　总计学分</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70</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杭州、嘉兴、湖州、金华、衢州、丽水考生的主考院校为浙江工商大学；宁波、温州、绍兴、舟山、台州考生的主考院校为宁波大学。</w:t>
      </w:r>
    </w:p>
    <w:p w:rsidR="00D75961" w:rsidRPr="00C63BEF" w:rsidRDefault="00D75961" w:rsidP="00D75961">
      <w:pPr>
        <w:ind w:firstLineChars="200" w:firstLine="420"/>
        <w:rPr>
          <w:rFonts w:ascii="宋体"/>
          <w:szCs w:val="21"/>
        </w:rPr>
      </w:pPr>
      <w:r w:rsidRPr="00C63BEF">
        <w:rPr>
          <w:rFonts w:ascii="宋体" w:hAnsi="宋体"/>
          <w:szCs w:val="21"/>
        </w:rPr>
        <w:t>2.</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21</w:t>
      </w:r>
      <w:r w:rsidRPr="00C63BEF">
        <w:rPr>
          <w:rFonts w:ascii="宋体" w:hAnsi="宋体" w:hint="eastAsia"/>
          <w:szCs w:val="21"/>
        </w:rPr>
        <w:t>学分。不得跨专业选修实践课。</w:t>
      </w:r>
    </w:p>
    <w:p w:rsidR="00D75961" w:rsidRPr="00C63BEF" w:rsidRDefault="00D75961" w:rsidP="00D75961">
      <w:pPr>
        <w:rPr>
          <w:rFonts w:ascii="宋体"/>
          <w:szCs w:val="21"/>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高等教育自学考试行政管理（专科） 专业计划</w:t>
      </w:r>
    </w:p>
    <w:p w:rsidR="00D75961" w:rsidRPr="00C63BEF" w:rsidRDefault="00D75961" w:rsidP="00D75961">
      <w:pPr>
        <w:jc w:val="center"/>
        <w:rPr>
          <w:rFonts w:ascii="仿宋_GB2312" w:eastAsia="仿宋_GB2312"/>
          <w:sz w:val="28"/>
        </w:rPr>
      </w:pPr>
      <w:r w:rsidRPr="00C63BEF">
        <w:rPr>
          <w:rFonts w:ascii="仿宋_GB2312" w:eastAsia="仿宋_GB2312" w:hAnsi="宋体" w:hint="eastAsia"/>
          <w:sz w:val="28"/>
        </w:rPr>
        <w:t>主考学校：浙江工业大学   专业代码：3030301</w:t>
      </w:r>
    </w:p>
    <w:tbl>
      <w:tblPr>
        <w:tblW w:w="825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79"/>
        <w:gridCol w:w="1417"/>
        <w:gridCol w:w="2664"/>
        <w:gridCol w:w="1164"/>
      </w:tblGrid>
      <w:tr w:rsidR="00D75961" w:rsidRPr="00C63BEF" w:rsidTr="000701AF">
        <w:tc>
          <w:tcPr>
            <w:tcW w:w="2235"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779" w:type="dxa"/>
          </w:tcPr>
          <w:p w:rsidR="00D75961" w:rsidRPr="00C63BEF" w:rsidRDefault="00D75961" w:rsidP="000701AF">
            <w:pPr>
              <w:spacing w:line="360" w:lineRule="auto"/>
              <w:rPr>
                <w:rFonts w:ascii="宋体"/>
                <w:szCs w:val="21"/>
              </w:rPr>
            </w:pPr>
            <w:r w:rsidRPr="00C63BEF">
              <w:rPr>
                <w:rFonts w:ascii="宋体" w:hAnsi="宋体" w:hint="eastAsia"/>
                <w:szCs w:val="21"/>
              </w:rPr>
              <w:t>序号</w:t>
            </w:r>
          </w:p>
        </w:tc>
        <w:tc>
          <w:tcPr>
            <w:tcW w:w="1417" w:type="dxa"/>
          </w:tcPr>
          <w:p w:rsidR="00D75961" w:rsidRPr="00C63BEF" w:rsidRDefault="00D75961" w:rsidP="000701AF">
            <w:pPr>
              <w:spacing w:line="360" w:lineRule="auto"/>
              <w:rPr>
                <w:rFonts w:ascii="宋体"/>
                <w:szCs w:val="21"/>
              </w:rPr>
            </w:pPr>
            <w:r w:rsidRPr="00C63BEF">
              <w:rPr>
                <w:rFonts w:ascii="宋体" w:hAnsi="宋体" w:hint="eastAsia"/>
                <w:szCs w:val="21"/>
              </w:rPr>
              <w:t>课程代码</w:t>
            </w:r>
          </w:p>
        </w:tc>
        <w:tc>
          <w:tcPr>
            <w:tcW w:w="2664" w:type="dxa"/>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1164" w:type="dxa"/>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c>
          <w:tcPr>
            <w:tcW w:w="2235" w:type="dxa"/>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1 </w:t>
            </w:r>
          </w:p>
        </w:tc>
        <w:tc>
          <w:tcPr>
            <w:tcW w:w="1417" w:type="dxa"/>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2664" w:type="dxa"/>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2 </w:t>
            </w:r>
          </w:p>
        </w:tc>
        <w:tc>
          <w:tcPr>
            <w:tcW w:w="1417"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664"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3 </w:t>
            </w:r>
          </w:p>
        </w:tc>
        <w:tc>
          <w:tcPr>
            <w:tcW w:w="1417"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00018/00019 </w:t>
            </w:r>
          </w:p>
        </w:tc>
        <w:tc>
          <w:tcPr>
            <w:tcW w:w="2664" w:type="dxa"/>
          </w:tcPr>
          <w:p w:rsidR="00D75961" w:rsidRPr="00C63BEF" w:rsidRDefault="00D75961" w:rsidP="000701AF">
            <w:pPr>
              <w:spacing w:line="360" w:lineRule="auto"/>
              <w:rPr>
                <w:rFonts w:ascii="宋体"/>
                <w:szCs w:val="21"/>
              </w:rPr>
            </w:pPr>
            <w:r w:rsidRPr="00C63BEF">
              <w:rPr>
                <w:rFonts w:ascii="宋体" w:hAnsi="宋体" w:hint="eastAsia"/>
                <w:szCs w:val="21"/>
              </w:rPr>
              <w:t>计算机应用基础</w:t>
            </w:r>
            <w:r w:rsidRPr="00C63BEF">
              <w:rPr>
                <w:rFonts w:ascii="宋体" w:hAnsi="宋体"/>
                <w:szCs w:val="21"/>
              </w:rPr>
              <w:t>（</w:t>
            </w:r>
            <w:r w:rsidRPr="00C63BEF">
              <w:rPr>
                <w:rFonts w:ascii="宋体" w:hAnsi="宋体" w:hint="eastAsia"/>
                <w:szCs w:val="21"/>
              </w:rPr>
              <w:t>含实</w:t>
            </w:r>
            <w:r w:rsidRPr="00C63BEF">
              <w:rPr>
                <w:rFonts w:ascii="宋体" w:hAnsi="宋体"/>
                <w:szCs w:val="21"/>
              </w:rPr>
              <w:t>）</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p>
        </w:tc>
      </w:tr>
      <w:tr w:rsidR="00D75961" w:rsidRPr="00C63BEF" w:rsidTr="000701AF">
        <w:tc>
          <w:tcPr>
            <w:tcW w:w="2235" w:type="dxa"/>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4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00312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政治学概论</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5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00107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现代管理学</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6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03350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社会研究方法</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7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00277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行政管理学</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8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00147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人力资源管理（一）</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9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00182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公共关系学</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520"/>
        </w:trPr>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10 </w:t>
            </w:r>
          </w:p>
        </w:tc>
        <w:tc>
          <w:tcPr>
            <w:tcW w:w="1417" w:type="dxa"/>
          </w:tcPr>
          <w:p w:rsidR="00D75961" w:rsidRPr="00C63BEF" w:rsidRDefault="00D75961" w:rsidP="000701AF">
            <w:pPr>
              <w:spacing w:line="360" w:lineRule="auto"/>
              <w:jc w:val="center"/>
              <w:rPr>
                <w:rFonts w:ascii="宋体"/>
                <w:szCs w:val="21"/>
              </w:rPr>
            </w:pPr>
            <w:r w:rsidRPr="00C63BEF">
              <w:rPr>
                <w:rFonts w:ascii="宋体" w:hAnsi="宋体"/>
                <w:szCs w:val="21"/>
              </w:rPr>
              <w:t>10237</w:t>
            </w:r>
          </w:p>
        </w:tc>
        <w:tc>
          <w:tcPr>
            <w:tcW w:w="2664" w:type="dxa"/>
          </w:tcPr>
          <w:p w:rsidR="00D75961" w:rsidRPr="00C63BEF" w:rsidRDefault="00D75961" w:rsidP="000701AF">
            <w:pPr>
              <w:rPr>
                <w:rFonts w:ascii="宋体"/>
                <w:szCs w:val="21"/>
              </w:rPr>
            </w:pPr>
            <w:r w:rsidRPr="00C63BEF">
              <w:rPr>
                <w:rFonts w:ascii="宋体" w:hAnsi="宋体" w:hint="eastAsia"/>
                <w:szCs w:val="21"/>
              </w:rPr>
              <w:t>行政管理理论与实践综合作业（实）</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c>
          <w:tcPr>
            <w:tcW w:w="2235" w:type="dxa"/>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选修课程</w:t>
            </w:r>
          </w:p>
        </w:tc>
        <w:tc>
          <w:tcPr>
            <w:tcW w:w="779" w:type="dxa"/>
            <w:vMerge w:val="restart"/>
          </w:tcPr>
          <w:p w:rsidR="00D75961" w:rsidRPr="00C63BEF" w:rsidRDefault="00D75961" w:rsidP="000701AF">
            <w:pPr>
              <w:spacing w:line="360" w:lineRule="auto"/>
              <w:jc w:val="center"/>
              <w:rPr>
                <w:rFonts w:ascii="宋体"/>
                <w:szCs w:val="21"/>
              </w:rPr>
            </w:pPr>
            <w:r w:rsidRPr="00C63BEF">
              <w:rPr>
                <w:rFonts w:ascii="宋体" w:hAnsi="宋体"/>
                <w:szCs w:val="21"/>
              </w:rPr>
              <w:t>11</w:t>
            </w:r>
          </w:p>
          <w:p w:rsidR="00D75961" w:rsidRPr="00C63BEF" w:rsidRDefault="00D75961" w:rsidP="000701AF">
            <w:pPr>
              <w:spacing w:line="360" w:lineRule="auto"/>
              <w:jc w:val="center"/>
              <w:rPr>
                <w:rFonts w:ascii="宋体"/>
                <w:szCs w:val="21"/>
              </w:rPr>
            </w:pPr>
            <w:r w:rsidRPr="00C63BEF">
              <w:rPr>
                <w:rFonts w:ascii="宋体" w:hAnsi="宋体"/>
                <w:szCs w:val="21"/>
              </w:rPr>
              <w:t>12</w:t>
            </w:r>
          </w:p>
          <w:p w:rsidR="00D75961" w:rsidRPr="00C63BEF" w:rsidRDefault="00D75961" w:rsidP="000701AF">
            <w:pPr>
              <w:spacing w:line="360" w:lineRule="auto"/>
              <w:jc w:val="center"/>
              <w:rPr>
                <w:rFonts w:ascii="宋体"/>
                <w:szCs w:val="21"/>
              </w:rPr>
            </w:pPr>
            <w:r w:rsidRPr="00C63BEF">
              <w:rPr>
                <w:rFonts w:ascii="宋体" w:hAnsi="宋体"/>
                <w:szCs w:val="21"/>
              </w:rPr>
              <w:t>13</w:t>
            </w:r>
          </w:p>
          <w:p w:rsidR="00D75961" w:rsidRPr="00C63BEF" w:rsidRDefault="00D75961" w:rsidP="000701AF">
            <w:pPr>
              <w:spacing w:line="360" w:lineRule="auto"/>
              <w:jc w:val="center"/>
              <w:rPr>
                <w:rFonts w:ascii="宋体"/>
                <w:szCs w:val="21"/>
              </w:rPr>
            </w:pPr>
            <w:r w:rsidRPr="00C63BEF">
              <w:rPr>
                <w:rFonts w:ascii="宋体" w:hAnsi="宋体"/>
                <w:szCs w:val="21"/>
              </w:rPr>
              <w:t>14</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04729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大学语文</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2235" w:type="dxa"/>
            <w:vMerge/>
          </w:tcPr>
          <w:p w:rsidR="00D75961" w:rsidRPr="00C63BEF" w:rsidRDefault="00D75961" w:rsidP="000701AF">
            <w:pPr>
              <w:spacing w:line="360" w:lineRule="auto"/>
              <w:ind w:firstLineChars="150" w:firstLine="315"/>
              <w:rPr>
                <w:rFonts w:ascii="宋体"/>
                <w:szCs w:val="21"/>
              </w:rPr>
            </w:pPr>
          </w:p>
        </w:tc>
        <w:tc>
          <w:tcPr>
            <w:tcW w:w="779" w:type="dxa"/>
            <w:vMerge/>
          </w:tcPr>
          <w:p w:rsidR="00D75961" w:rsidRPr="00C63BEF" w:rsidRDefault="00D75961" w:rsidP="000701AF">
            <w:pPr>
              <w:spacing w:line="360" w:lineRule="auto"/>
              <w:jc w:val="center"/>
              <w:rPr>
                <w:rFonts w:ascii="宋体"/>
                <w:szCs w:val="21"/>
              </w:rPr>
            </w:pP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00040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法学概论</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tcPr>
          <w:p w:rsidR="00D75961" w:rsidRPr="00C63BEF" w:rsidRDefault="00D75961" w:rsidP="000701AF">
            <w:pPr>
              <w:spacing w:line="360" w:lineRule="auto"/>
              <w:ind w:firstLineChars="150" w:firstLine="315"/>
              <w:rPr>
                <w:rFonts w:ascii="宋体"/>
                <w:szCs w:val="21"/>
              </w:rPr>
            </w:pPr>
          </w:p>
        </w:tc>
        <w:tc>
          <w:tcPr>
            <w:tcW w:w="779" w:type="dxa"/>
            <w:vMerge/>
          </w:tcPr>
          <w:p w:rsidR="00D75961" w:rsidRPr="00C63BEF" w:rsidRDefault="00D75961" w:rsidP="000701AF">
            <w:pPr>
              <w:spacing w:line="360" w:lineRule="auto"/>
              <w:jc w:val="center"/>
              <w:rPr>
                <w:rFonts w:ascii="宋体"/>
                <w:szCs w:val="21"/>
              </w:rPr>
            </w:pP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00292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市政学</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tcPr>
          <w:p w:rsidR="00D75961" w:rsidRPr="00C63BEF" w:rsidRDefault="00D75961" w:rsidP="000701AF">
            <w:pPr>
              <w:spacing w:line="360" w:lineRule="auto"/>
              <w:ind w:firstLineChars="150" w:firstLine="315"/>
              <w:rPr>
                <w:rFonts w:ascii="宋体"/>
                <w:szCs w:val="21"/>
              </w:rPr>
            </w:pPr>
          </w:p>
        </w:tc>
        <w:tc>
          <w:tcPr>
            <w:tcW w:w="779" w:type="dxa"/>
            <w:vMerge/>
          </w:tcPr>
          <w:p w:rsidR="00D75961" w:rsidRPr="00C63BEF" w:rsidRDefault="00D75961" w:rsidP="000701AF">
            <w:pPr>
              <w:spacing w:line="360" w:lineRule="auto"/>
              <w:jc w:val="center"/>
              <w:rPr>
                <w:rFonts w:ascii="宋体"/>
                <w:szCs w:val="21"/>
              </w:rPr>
            </w:pPr>
          </w:p>
        </w:tc>
        <w:tc>
          <w:tcPr>
            <w:tcW w:w="1417" w:type="dxa"/>
          </w:tcPr>
          <w:p w:rsidR="00D75961" w:rsidRPr="00C63BEF" w:rsidRDefault="00D75961" w:rsidP="000701AF">
            <w:pPr>
              <w:spacing w:line="360" w:lineRule="auto"/>
              <w:jc w:val="center"/>
              <w:rPr>
                <w:rFonts w:ascii="宋体"/>
                <w:szCs w:val="21"/>
              </w:rPr>
            </w:pPr>
            <w:r w:rsidRPr="00C63BEF">
              <w:rPr>
                <w:rFonts w:ascii="宋体" w:hAnsi="宋体"/>
                <w:szCs w:val="21"/>
              </w:rPr>
              <w:t>00341</w:t>
            </w:r>
          </w:p>
        </w:tc>
        <w:tc>
          <w:tcPr>
            <w:tcW w:w="2664" w:type="dxa"/>
          </w:tcPr>
          <w:p w:rsidR="00D75961" w:rsidRPr="00C63BEF" w:rsidRDefault="00D75961" w:rsidP="000701AF">
            <w:pPr>
              <w:spacing w:line="360" w:lineRule="auto"/>
              <w:rPr>
                <w:rFonts w:ascii="宋体"/>
                <w:szCs w:val="21"/>
              </w:rPr>
            </w:pPr>
            <w:r w:rsidRPr="00C63BEF">
              <w:rPr>
                <w:rFonts w:ascii="宋体" w:hAnsi="宋体" w:hint="eastAsia"/>
                <w:szCs w:val="21"/>
              </w:rPr>
              <w:t>公文写作与处理</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rPr>
          <w:trHeight w:val="465"/>
        </w:trPr>
        <w:tc>
          <w:tcPr>
            <w:tcW w:w="7095" w:type="dxa"/>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1164" w:type="dxa"/>
            <w:vAlign w:val="center"/>
          </w:tcPr>
          <w:p w:rsidR="00D75961" w:rsidRPr="00C63BEF" w:rsidRDefault="00D75961" w:rsidP="000701AF">
            <w:pPr>
              <w:jc w:val="left"/>
              <w:rPr>
                <w:rFonts w:ascii="宋体"/>
                <w:szCs w:val="21"/>
              </w:rPr>
            </w:pPr>
            <w:r w:rsidRPr="00C63BEF">
              <w:rPr>
                <w:rFonts w:ascii="宋体" w:hAnsi="宋体"/>
                <w:szCs w:val="21"/>
              </w:rPr>
              <w:t>69</w:t>
            </w:r>
          </w:p>
        </w:tc>
      </w:tr>
    </w:tbl>
    <w:p w:rsidR="00D75961" w:rsidRPr="00C63BEF" w:rsidRDefault="00D75961" w:rsidP="00D75961">
      <w:pPr>
        <w:rPr>
          <w:rFonts w:ascii="宋体"/>
        </w:rPr>
      </w:pPr>
      <w:r w:rsidRPr="00C63BEF">
        <w:rPr>
          <w:rFonts w:ascii="宋体" w:hAnsi="宋体" w:hint="eastAsia"/>
        </w:rPr>
        <w:t>说明</w:t>
      </w:r>
      <w:r w:rsidRPr="00C63BEF">
        <w:rPr>
          <w:rFonts w:ascii="宋体" w:hAnsi="宋体"/>
        </w:rPr>
        <w:t>:</w:t>
      </w:r>
    </w:p>
    <w:p w:rsidR="00D75961" w:rsidRPr="00C63BEF" w:rsidRDefault="00D75961" w:rsidP="00D75961">
      <w:pPr>
        <w:ind w:firstLineChars="200" w:firstLine="420"/>
        <w:rPr>
          <w:rFonts w:ascii="宋体"/>
          <w:szCs w:val="21"/>
        </w:rPr>
      </w:pPr>
      <w:r w:rsidRPr="00C63BEF">
        <w:rPr>
          <w:rFonts w:ascii="宋体" w:hAnsi="宋体" w:cs="宋体"/>
          <w:kern w:val="0"/>
          <w:szCs w:val="21"/>
        </w:rPr>
        <w:t xml:space="preserve"> 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rPr>
      </w:pPr>
      <w:r w:rsidRPr="00C63BEF">
        <w:rPr>
          <w:rFonts w:ascii="宋体" w:hAnsi="宋体"/>
        </w:rPr>
        <w:t>2.00018/00019</w:t>
      </w:r>
      <w:r w:rsidRPr="00C63BEF">
        <w:rPr>
          <w:rFonts w:ascii="宋体" w:hAnsi="宋体" w:hint="eastAsia"/>
        </w:rPr>
        <w:t>计算机应用基础课程须参加全国计算机等级一级或以上考试</w:t>
      </w:r>
      <w:r w:rsidRPr="00C63BEF">
        <w:rPr>
          <w:rFonts w:ascii="宋体" w:hAnsi="宋体" w:cs="宋体" w:hint="eastAsia"/>
          <w:kern w:val="0"/>
          <w:szCs w:val="21"/>
        </w:rPr>
        <w:t>并取得等级证书</w:t>
      </w:r>
      <w:r w:rsidRPr="00C63BEF">
        <w:rPr>
          <w:rFonts w:ascii="宋体" w:hAnsi="宋体" w:hint="eastAsia"/>
        </w:rPr>
        <w:t>。</w:t>
      </w:r>
    </w:p>
    <w:p w:rsidR="00D75961" w:rsidRPr="00C63BEF" w:rsidRDefault="00D75961" w:rsidP="00D75961">
      <w:pPr>
        <w:ind w:firstLineChars="200" w:firstLine="420"/>
        <w:rPr>
          <w:rFonts w:ascii="宋体"/>
          <w:sz w:val="30"/>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22</w:t>
      </w:r>
      <w:r w:rsidRPr="00C63BEF">
        <w:rPr>
          <w:rFonts w:ascii="宋体" w:hAnsi="宋体" w:hint="eastAsia"/>
          <w:szCs w:val="21"/>
        </w:rPr>
        <w:t>学分。不得跨专业选修实践课。</w:t>
      </w:r>
    </w:p>
    <w:p w:rsidR="00D75961" w:rsidRPr="00C63BEF" w:rsidRDefault="00D75961" w:rsidP="00D75961">
      <w:pPr>
        <w:jc w:val="center"/>
        <w:rPr>
          <w:rFonts w:ascii="方正小标宋简体" w:eastAsia="方正小标宋简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高等教育自学考试学前教育（专科）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主考学校：浙江师范大学   专业代码：3040101</w:t>
      </w:r>
    </w:p>
    <w:tbl>
      <w:tblPr>
        <w:tblW w:w="4886"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897"/>
        <w:gridCol w:w="1198"/>
        <w:gridCol w:w="2997"/>
        <w:gridCol w:w="450"/>
        <w:gridCol w:w="1269"/>
      </w:tblGrid>
      <w:tr w:rsidR="00D75961" w:rsidRPr="00C63BEF" w:rsidTr="000701AF">
        <w:tc>
          <w:tcPr>
            <w:tcW w:w="1129"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课程代码</w:t>
            </w:r>
          </w:p>
        </w:tc>
        <w:tc>
          <w:tcPr>
            <w:tcW w:w="1958" w:type="pct"/>
            <w:gridSpan w:val="2"/>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722"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rPr>
          <w:trHeight w:val="673"/>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68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58" w:type="pct"/>
            <w:gridSpan w:val="2"/>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22"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3</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00383</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学前教育学</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4</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00384</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学前心理学</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5</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00385</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学前卫生学</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6</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10238</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学前儿童科学活动设计（实）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10239</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学前儿童语言活动设计（实）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8</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10241</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学前儿童社会活动设计（实）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9</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10240</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学前儿童健康活动设计（实）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00857</w:t>
            </w:r>
          </w:p>
        </w:tc>
        <w:tc>
          <w:tcPr>
            <w:tcW w:w="1703" w:type="pct"/>
          </w:tcPr>
          <w:p w:rsidR="00D75961" w:rsidRPr="00C63BEF" w:rsidRDefault="00D75961" w:rsidP="000701AF">
            <w:pPr>
              <w:spacing w:line="360" w:lineRule="auto"/>
              <w:rPr>
                <w:rFonts w:ascii="宋体"/>
                <w:szCs w:val="21"/>
              </w:rPr>
            </w:pPr>
            <w:r w:rsidRPr="00C63BEF">
              <w:rPr>
                <w:rFonts w:ascii="宋体" w:hAnsi="宋体" w:hint="eastAsia"/>
                <w:szCs w:val="21"/>
              </w:rPr>
              <w:t>学前儿童美术教育（实）</w:t>
            </w:r>
          </w:p>
        </w:tc>
        <w:tc>
          <w:tcPr>
            <w:tcW w:w="256" w:type="pct"/>
            <w:vMerge w:val="restart"/>
            <w:vAlign w:val="center"/>
          </w:tcPr>
          <w:p w:rsidR="00D75961" w:rsidRPr="00C63BEF" w:rsidRDefault="00D75961" w:rsidP="000701AF">
            <w:pPr>
              <w:spacing w:line="240" w:lineRule="exact"/>
              <w:jc w:val="center"/>
              <w:rPr>
                <w:rFonts w:ascii="宋体"/>
                <w:szCs w:val="21"/>
              </w:rPr>
            </w:pPr>
            <w:r w:rsidRPr="00C63BEF">
              <w:rPr>
                <w:rFonts w:ascii="宋体" w:hAnsi="宋体" w:hint="eastAsia"/>
                <w:szCs w:val="21"/>
              </w:rPr>
              <w:t>二选一</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00858</w:t>
            </w:r>
          </w:p>
        </w:tc>
        <w:tc>
          <w:tcPr>
            <w:tcW w:w="1703" w:type="pct"/>
          </w:tcPr>
          <w:p w:rsidR="00D75961" w:rsidRPr="00C63BEF" w:rsidRDefault="00D75961" w:rsidP="000701AF">
            <w:pPr>
              <w:spacing w:line="360" w:lineRule="auto"/>
              <w:rPr>
                <w:rFonts w:ascii="宋体"/>
                <w:szCs w:val="21"/>
              </w:rPr>
            </w:pPr>
            <w:r w:rsidRPr="00C63BEF">
              <w:rPr>
                <w:rFonts w:ascii="宋体" w:hAnsi="宋体" w:hint="eastAsia"/>
                <w:szCs w:val="21"/>
              </w:rPr>
              <w:t>学前儿童音乐教育（实）</w:t>
            </w:r>
          </w:p>
        </w:tc>
        <w:tc>
          <w:tcPr>
            <w:tcW w:w="256" w:type="pct"/>
            <w:vMerge/>
          </w:tcPr>
          <w:p w:rsidR="00D75961" w:rsidRPr="00C63BEF" w:rsidRDefault="00D75961" w:rsidP="000701AF">
            <w:pPr>
              <w:spacing w:line="360" w:lineRule="auto"/>
              <w:rPr>
                <w:rFonts w:ascii="宋体"/>
                <w:szCs w:val="21"/>
              </w:rPr>
            </w:pP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20035</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学前教育专科毕业论文设计（实）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12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510"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14</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15</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05823</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儿童文学概论</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szCs w:val="21"/>
              </w:rPr>
            </w:pPr>
          </w:p>
        </w:tc>
        <w:tc>
          <w:tcPr>
            <w:tcW w:w="510"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00389</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学前教育科学研究</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szCs w:val="21"/>
              </w:rPr>
            </w:pPr>
          </w:p>
        </w:tc>
        <w:tc>
          <w:tcPr>
            <w:tcW w:w="510"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00394</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幼儿园课程</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531"/>
        </w:trPr>
        <w:tc>
          <w:tcPr>
            <w:tcW w:w="1129" w:type="pct"/>
            <w:vMerge/>
          </w:tcPr>
          <w:p w:rsidR="00D75961" w:rsidRPr="00C63BEF" w:rsidRDefault="00D75961" w:rsidP="000701AF">
            <w:pPr>
              <w:spacing w:line="360" w:lineRule="auto"/>
              <w:ind w:firstLineChars="150" w:firstLine="315"/>
              <w:rPr>
                <w:rFonts w:ascii="宋体"/>
                <w:szCs w:val="21"/>
              </w:rPr>
            </w:pPr>
          </w:p>
        </w:tc>
        <w:tc>
          <w:tcPr>
            <w:tcW w:w="510"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05195</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信息技术基础（实）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465"/>
        </w:trPr>
        <w:tc>
          <w:tcPr>
            <w:tcW w:w="4278" w:type="pct"/>
            <w:gridSpan w:val="5"/>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722" w:type="pct"/>
            <w:vAlign w:val="center"/>
          </w:tcPr>
          <w:p w:rsidR="00D75961" w:rsidRPr="00C63BEF" w:rsidRDefault="00D75961" w:rsidP="000701AF">
            <w:pPr>
              <w:jc w:val="left"/>
              <w:rPr>
                <w:rFonts w:ascii="宋体"/>
                <w:szCs w:val="21"/>
              </w:rPr>
            </w:pPr>
            <w:r w:rsidRPr="00C63BEF">
              <w:rPr>
                <w:rFonts w:ascii="宋体" w:hAnsi="宋体"/>
                <w:szCs w:val="21"/>
              </w:rPr>
              <w:t>71</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19</w:t>
      </w:r>
      <w:r w:rsidRPr="00C63BEF">
        <w:rPr>
          <w:rFonts w:ascii="宋体" w:hAnsi="宋体" w:hint="eastAsia"/>
          <w:szCs w:val="21"/>
        </w:rPr>
        <w:t>学分，其中实践课程认定学分不超过</w:t>
      </w:r>
      <w:r w:rsidRPr="00C63BEF">
        <w:rPr>
          <w:rFonts w:ascii="宋体" w:hAnsi="宋体"/>
          <w:szCs w:val="21"/>
        </w:rPr>
        <w:t>5</w:t>
      </w:r>
      <w:r w:rsidRPr="00C63BEF">
        <w:rPr>
          <w:rFonts w:ascii="宋体" w:hAnsi="宋体" w:hint="eastAsia"/>
          <w:szCs w:val="21"/>
        </w:rPr>
        <w:t>学分。</w:t>
      </w:r>
    </w:p>
    <w:p w:rsidR="00D75961" w:rsidRPr="00C63BEF" w:rsidRDefault="00D75961" w:rsidP="00D75961">
      <w:pPr>
        <w:rPr>
          <w:rFonts w:ascii="宋体"/>
          <w:b/>
          <w:sz w:val="28"/>
          <w:szCs w:val="28"/>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高等教育自学考试小学教育（专科）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主考学校：浙江师范大学   专业代码：3040103</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749"/>
        <w:gridCol w:w="1198"/>
        <w:gridCol w:w="3453"/>
        <w:gridCol w:w="1110"/>
      </w:tblGrid>
      <w:tr w:rsidR="00D75961" w:rsidRPr="00C63BEF" w:rsidTr="000701AF">
        <w:tc>
          <w:tcPr>
            <w:tcW w:w="1299"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426" w:type="pct"/>
          </w:tcPr>
          <w:p w:rsidR="00D75961" w:rsidRPr="00C63BEF" w:rsidRDefault="00D75961" w:rsidP="000701AF">
            <w:pPr>
              <w:spacing w:line="360" w:lineRule="auto"/>
              <w:rPr>
                <w:rFonts w:ascii="宋体"/>
                <w:szCs w:val="21"/>
              </w:rPr>
            </w:pPr>
            <w:r w:rsidRPr="00C63BEF">
              <w:rPr>
                <w:rFonts w:ascii="宋体" w:hAnsi="宋体" w:hint="eastAsia"/>
                <w:szCs w:val="21"/>
              </w:rPr>
              <w:t>序号</w:t>
            </w:r>
          </w:p>
        </w:tc>
        <w:tc>
          <w:tcPr>
            <w:tcW w:w="681" w:type="pct"/>
          </w:tcPr>
          <w:p w:rsidR="00D75961" w:rsidRPr="00C63BEF" w:rsidRDefault="00D75961" w:rsidP="000701AF">
            <w:pPr>
              <w:spacing w:line="360" w:lineRule="auto"/>
              <w:rPr>
                <w:rFonts w:ascii="宋体"/>
                <w:szCs w:val="21"/>
              </w:rPr>
            </w:pPr>
            <w:r w:rsidRPr="00C63BEF">
              <w:rPr>
                <w:rFonts w:ascii="宋体" w:hAnsi="宋体" w:hint="eastAsia"/>
                <w:szCs w:val="21"/>
              </w:rPr>
              <w:t>课程代码</w:t>
            </w:r>
          </w:p>
        </w:tc>
        <w:tc>
          <w:tcPr>
            <w:tcW w:w="1963"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631"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03706</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rPr>
          <w:trHeight w:val="679"/>
        </w:trPr>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vAlign w:val="center"/>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68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63"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31"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3</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00410</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小学语文教学论</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00411</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小学数学教学论</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5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00412</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小学班主任</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10242</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小学教师专业知识与技能（实）</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10243</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小学教育综合实践活动（实）</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385"/>
        </w:trPr>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8</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00407</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小学教育心理学</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rPr>
          <w:trHeight w:val="385"/>
        </w:trPr>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9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00405</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教育原理</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rPr>
          <w:trHeight w:val="385"/>
        </w:trPr>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10244</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小学教育专科毕业论文设计（实）</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29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26"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05195</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信息技术基础（实）</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szCs w:val="21"/>
              </w:rPr>
            </w:pPr>
          </w:p>
        </w:tc>
        <w:tc>
          <w:tcPr>
            <w:tcW w:w="426"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00406</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小学教育科学研究</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szCs w:val="21"/>
              </w:rPr>
            </w:pPr>
          </w:p>
        </w:tc>
        <w:tc>
          <w:tcPr>
            <w:tcW w:w="426"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00408</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小学科学教育</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rPr>
          <w:trHeight w:val="465"/>
        </w:trPr>
        <w:tc>
          <w:tcPr>
            <w:tcW w:w="4369"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31" w:type="pct"/>
            <w:vAlign w:val="center"/>
          </w:tcPr>
          <w:p w:rsidR="00D75961" w:rsidRPr="00C63BEF" w:rsidRDefault="00D75961" w:rsidP="000701AF">
            <w:pPr>
              <w:jc w:val="left"/>
              <w:rPr>
                <w:rFonts w:ascii="宋体"/>
                <w:szCs w:val="21"/>
              </w:rPr>
            </w:pPr>
            <w:r w:rsidRPr="00C63BEF">
              <w:rPr>
                <w:rFonts w:ascii="宋体" w:hAnsi="宋体"/>
                <w:szCs w:val="21"/>
              </w:rPr>
              <w:t>71</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sz w:val="30"/>
          <w:szCs w:val="30"/>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14</w:t>
      </w:r>
      <w:r w:rsidRPr="00C63BEF">
        <w:rPr>
          <w:rFonts w:ascii="宋体" w:hAnsi="宋体" w:hint="eastAsia"/>
          <w:szCs w:val="21"/>
        </w:rPr>
        <w:t>学分，其中实践课程认定学分不超过</w:t>
      </w:r>
      <w:r w:rsidRPr="00C63BEF">
        <w:rPr>
          <w:rFonts w:ascii="宋体" w:hAnsi="宋体"/>
          <w:szCs w:val="21"/>
        </w:rPr>
        <w:t>5</w:t>
      </w:r>
      <w:r w:rsidRPr="00C63BEF">
        <w:rPr>
          <w:rFonts w:ascii="宋体" w:hAnsi="宋体" w:hint="eastAsia"/>
          <w:szCs w:val="21"/>
        </w:rPr>
        <w:t>学分。</w:t>
      </w:r>
    </w:p>
    <w:p w:rsidR="00D75961" w:rsidRPr="00C63BEF" w:rsidRDefault="00D75961" w:rsidP="00D75961">
      <w:pPr>
        <w:ind w:leftChars="200" w:left="420" w:firstLineChars="300" w:firstLine="630"/>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高等教育自学考试心理健康教育（专科） 专业计划</w:t>
      </w:r>
    </w:p>
    <w:p w:rsidR="00D75961" w:rsidRPr="00C63BEF" w:rsidRDefault="00D75961" w:rsidP="00D75961">
      <w:pPr>
        <w:ind w:firstLineChars="400" w:firstLine="1120"/>
        <w:rPr>
          <w:rFonts w:ascii="仿宋_GB2312" w:eastAsia="仿宋_GB2312"/>
          <w:sz w:val="28"/>
          <w:szCs w:val="28"/>
        </w:rPr>
      </w:pPr>
      <w:r w:rsidRPr="00C63BEF">
        <w:rPr>
          <w:rFonts w:ascii="仿宋_GB2312" w:eastAsia="仿宋_GB2312" w:hAnsi="宋体" w:hint="eastAsia"/>
          <w:sz w:val="28"/>
          <w:szCs w:val="28"/>
        </w:rPr>
        <w:t>主考学校：浙江师范大学      专业代码：3040109</w:t>
      </w:r>
    </w:p>
    <w:tbl>
      <w:tblPr>
        <w:tblW w:w="5113"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1"/>
        <w:gridCol w:w="950"/>
        <w:gridCol w:w="1142"/>
        <w:gridCol w:w="3855"/>
        <w:gridCol w:w="1278"/>
      </w:tblGrid>
      <w:tr w:rsidR="00D75961" w:rsidRPr="00C63BEF" w:rsidTr="000701AF">
        <w:tc>
          <w:tcPr>
            <w:tcW w:w="1076"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620" w:type="pct"/>
          </w:tcPr>
          <w:p w:rsidR="00D75961" w:rsidRPr="00C63BEF" w:rsidRDefault="00D75961" w:rsidP="000701AF">
            <w:pPr>
              <w:spacing w:line="360" w:lineRule="auto"/>
              <w:rPr>
                <w:rFonts w:ascii="宋体"/>
                <w:szCs w:val="21"/>
              </w:rPr>
            </w:pPr>
            <w:r w:rsidRPr="00C63BEF">
              <w:rPr>
                <w:rFonts w:ascii="宋体" w:hAnsi="宋体" w:hint="eastAsia"/>
                <w:szCs w:val="21"/>
              </w:rPr>
              <w:t>课程代码</w:t>
            </w:r>
          </w:p>
        </w:tc>
        <w:tc>
          <w:tcPr>
            <w:tcW w:w="2094"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694"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c>
          <w:tcPr>
            <w:tcW w:w="1076"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03706</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rPr>
          <w:trHeight w:val="523"/>
        </w:trPr>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620"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094"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3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02111</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教育心理学</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06051</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心理卫生</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5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02109</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心理测量</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06055</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心理咨询与辅导（实）</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02110</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心理统计</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8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06049</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心理学导论</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rPr>
          <w:trHeight w:val="441"/>
        </w:trPr>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vAlign w:val="center"/>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9</w:t>
            </w:r>
          </w:p>
        </w:tc>
        <w:tc>
          <w:tcPr>
            <w:tcW w:w="620" w:type="pct"/>
            <w:vAlign w:val="center"/>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10247</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心理健康教育社会实践与毕业论文设计（实）</w:t>
            </w:r>
          </w:p>
        </w:tc>
        <w:tc>
          <w:tcPr>
            <w:tcW w:w="694" w:type="pct"/>
            <w:vAlign w:val="center"/>
          </w:tcPr>
          <w:p w:rsidR="00D75961" w:rsidRPr="00C63BEF" w:rsidRDefault="00D75961" w:rsidP="000701AF">
            <w:pPr>
              <w:spacing w:line="360" w:lineRule="auto"/>
              <w:rPr>
                <w:rFonts w:ascii="宋体"/>
                <w:szCs w:val="21"/>
              </w:rPr>
            </w:pPr>
            <w:r w:rsidRPr="00C63BEF">
              <w:rPr>
                <w:rFonts w:ascii="宋体" w:hAnsi="宋体"/>
                <w:szCs w:val="21"/>
              </w:rPr>
              <w:t>10</w:t>
            </w:r>
            <w:r w:rsidRPr="00C63BEF">
              <w:rPr>
                <w:rFonts w:ascii="宋体" w:hAnsi="宋体" w:hint="eastAsia"/>
                <w:szCs w:val="21"/>
              </w:rPr>
              <w:t>（实）</w:t>
            </w:r>
          </w:p>
        </w:tc>
      </w:tr>
      <w:tr w:rsidR="00D75961" w:rsidRPr="00C63BEF" w:rsidTr="000701AF">
        <w:tc>
          <w:tcPr>
            <w:tcW w:w="1076"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516" w:type="pct"/>
            <w:vMerge w:val="restart"/>
            <w:vAlign w:val="center"/>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05195</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信息技术基础（实）</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c>
          <w:tcPr>
            <w:tcW w:w="1076" w:type="pct"/>
            <w:vMerge/>
          </w:tcPr>
          <w:p w:rsidR="00D75961" w:rsidRPr="00C63BEF" w:rsidRDefault="00D75961" w:rsidP="000701AF">
            <w:pPr>
              <w:spacing w:line="360" w:lineRule="auto"/>
              <w:ind w:firstLineChars="150" w:firstLine="315"/>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06050</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人际关系心理学</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tcPr>
          <w:p w:rsidR="00D75961" w:rsidRPr="00C63BEF" w:rsidRDefault="00D75961" w:rsidP="000701AF">
            <w:pPr>
              <w:spacing w:line="360" w:lineRule="auto"/>
              <w:ind w:firstLineChars="150" w:firstLine="315"/>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06052</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青少年心理学</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076" w:type="pct"/>
            <w:vMerge/>
          </w:tcPr>
          <w:p w:rsidR="00D75961" w:rsidRPr="00C63BEF" w:rsidRDefault="00D75961" w:rsidP="000701AF">
            <w:pPr>
              <w:spacing w:line="360" w:lineRule="auto"/>
              <w:ind w:firstLineChars="150" w:firstLine="315"/>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02068</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人体解剖生理学</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tcPr>
          <w:p w:rsidR="00D75961" w:rsidRPr="00C63BEF" w:rsidRDefault="00D75961" w:rsidP="000701AF">
            <w:pPr>
              <w:spacing w:line="360" w:lineRule="auto"/>
              <w:ind w:firstLineChars="150" w:firstLine="315"/>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06054</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心理咨询与辅导</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076" w:type="pct"/>
            <w:vMerge/>
          </w:tcPr>
          <w:p w:rsidR="00D75961" w:rsidRPr="00C63BEF" w:rsidRDefault="00D75961" w:rsidP="000701AF">
            <w:pPr>
              <w:spacing w:line="360" w:lineRule="auto"/>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10245</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学习适应辅导（实）</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513"/>
        </w:trPr>
        <w:tc>
          <w:tcPr>
            <w:tcW w:w="1076" w:type="pct"/>
            <w:vMerge/>
          </w:tcPr>
          <w:p w:rsidR="00D75961" w:rsidRPr="00C63BEF" w:rsidRDefault="00D75961" w:rsidP="000701AF">
            <w:pPr>
              <w:spacing w:line="360" w:lineRule="auto"/>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10246</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心理健康量表的运用（实）</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465"/>
        </w:trPr>
        <w:tc>
          <w:tcPr>
            <w:tcW w:w="4306"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94" w:type="pct"/>
            <w:vAlign w:val="center"/>
          </w:tcPr>
          <w:p w:rsidR="00D75961" w:rsidRPr="00C63BEF" w:rsidRDefault="00D75961" w:rsidP="000701AF">
            <w:pPr>
              <w:jc w:val="left"/>
              <w:rPr>
                <w:rFonts w:ascii="宋体"/>
                <w:szCs w:val="21"/>
              </w:rPr>
            </w:pPr>
            <w:r w:rsidRPr="00C63BEF">
              <w:rPr>
                <w:rFonts w:ascii="宋体" w:hAnsi="宋体"/>
                <w:szCs w:val="21"/>
              </w:rPr>
              <w:t>6</w:t>
            </w:r>
            <w:r w:rsidRPr="00C63BEF">
              <w:rPr>
                <w:rFonts w:ascii="宋体" w:hAnsi="宋体" w:hint="eastAsia"/>
                <w:szCs w:val="21"/>
              </w:rPr>
              <w:t>6</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21</w:t>
      </w:r>
      <w:r w:rsidRPr="00C63BEF">
        <w:rPr>
          <w:rFonts w:ascii="宋体" w:hAnsi="宋体" w:hint="eastAsia"/>
          <w:szCs w:val="21"/>
        </w:rPr>
        <w:t>学分，其中实践课程认定学分不超过</w:t>
      </w:r>
      <w:r w:rsidRPr="00C63BEF">
        <w:rPr>
          <w:rFonts w:ascii="宋体" w:hAnsi="宋体"/>
          <w:szCs w:val="21"/>
        </w:rPr>
        <w:t>16</w:t>
      </w:r>
      <w:r w:rsidRPr="00C63BEF">
        <w:rPr>
          <w:rFonts w:ascii="宋体" w:hAnsi="宋体" w:hint="eastAsia"/>
          <w:szCs w:val="21"/>
        </w:rPr>
        <w:t>学分。</w:t>
      </w:r>
    </w:p>
    <w:p w:rsidR="00D75961" w:rsidRPr="00C63BEF" w:rsidRDefault="00D75961" w:rsidP="00D75961">
      <w:pPr>
        <w:rPr>
          <w:rFonts w:ascii="宋体"/>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高等教育自学考试汉语言文学（专科）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主考学校：浙江师范大学    专业代码：3050104</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5"/>
        <w:gridCol w:w="899"/>
        <w:gridCol w:w="1198"/>
        <w:gridCol w:w="3195"/>
        <w:gridCol w:w="1219"/>
      </w:tblGrid>
      <w:tr w:rsidR="00D75961" w:rsidRPr="00C63BEF" w:rsidTr="000701AF">
        <w:tc>
          <w:tcPr>
            <w:tcW w:w="1299"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681" w:type="pct"/>
          </w:tcPr>
          <w:p w:rsidR="00D75961" w:rsidRPr="00C63BEF" w:rsidRDefault="00D75961" w:rsidP="000701AF">
            <w:pPr>
              <w:spacing w:line="360" w:lineRule="auto"/>
              <w:rPr>
                <w:rFonts w:ascii="宋体"/>
                <w:szCs w:val="21"/>
              </w:rPr>
            </w:pPr>
            <w:r w:rsidRPr="00C63BEF">
              <w:rPr>
                <w:rFonts w:ascii="宋体" w:hAnsi="宋体" w:hint="eastAsia"/>
                <w:szCs w:val="21"/>
              </w:rPr>
              <w:t>课程代码</w:t>
            </w:r>
          </w:p>
        </w:tc>
        <w:tc>
          <w:tcPr>
            <w:tcW w:w="1816"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693"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03706</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68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816"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专业核心课程</w:t>
            </w: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3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00529</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文学概论（一）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7</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00530</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中国现代文学作品选</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5</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00532</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中国古代文学作品选（一）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00533</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中国古代文学作品选（二）</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00506</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写作（一）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7</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8</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00535</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现代汉语</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7</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9</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10253</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秘书写作实践（实）</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10254</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汉语言文学专科毕业论文（实）</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29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511" w:type="pct"/>
            <w:vMerge w:val="restart"/>
            <w:vAlign w:val="center"/>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00531</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中国当代文学作品选</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00534</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外国文学作品选</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05823</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儿童文学概论</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tcPr>
          <w:p w:rsidR="00D75961" w:rsidRPr="00C63BEF" w:rsidRDefault="00D75961" w:rsidP="000701AF">
            <w:pPr>
              <w:spacing w:line="360" w:lineRule="auto"/>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00508</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民间文学</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 xml:space="preserve">  5</w:t>
            </w:r>
          </w:p>
        </w:tc>
      </w:tr>
      <w:tr w:rsidR="00D75961" w:rsidRPr="00C63BEF" w:rsidTr="000701AF">
        <w:trPr>
          <w:trHeight w:val="420"/>
        </w:trPr>
        <w:tc>
          <w:tcPr>
            <w:tcW w:w="1299" w:type="pct"/>
            <w:vMerge/>
          </w:tcPr>
          <w:p w:rsidR="00D75961" w:rsidRPr="00C63BEF" w:rsidRDefault="00D75961" w:rsidP="000701AF">
            <w:pPr>
              <w:spacing w:line="360" w:lineRule="auto"/>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rPr>
                <w:rFonts w:ascii="宋体"/>
                <w:szCs w:val="21"/>
              </w:rPr>
            </w:pPr>
            <w:r w:rsidRPr="00C63BEF">
              <w:rPr>
                <w:rFonts w:ascii="宋体" w:hAnsi="宋体"/>
                <w:szCs w:val="21"/>
              </w:rPr>
              <w:t xml:space="preserve">  00429</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教育学（一）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525"/>
        </w:trPr>
        <w:tc>
          <w:tcPr>
            <w:tcW w:w="1299" w:type="pct"/>
            <w:vMerge/>
          </w:tcPr>
          <w:p w:rsidR="00D75961" w:rsidRPr="00C63BEF" w:rsidRDefault="00D75961" w:rsidP="000701AF">
            <w:pPr>
              <w:spacing w:line="360" w:lineRule="auto"/>
              <w:ind w:firstLineChars="200" w:firstLine="420"/>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00031</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心理学</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465"/>
        </w:trPr>
        <w:tc>
          <w:tcPr>
            <w:tcW w:w="4307"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93" w:type="pct"/>
            <w:vAlign w:val="center"/>
          </w:tcPr>
          <w:p w:rsidR="00D75961" w:rsidRPr="00C63BEF" w:rsidRDefault="00D75961" w:rsidP="000701AF">
            <w:pPr>
              <w:jc w:val="left"/>
              <w:rPr>
                <w:rFonts w:ascii="宋体"/>
                <w:szCs w:val="21"/>
              </w:rPr>
            </w:pPr>
            <w:r w:rsidRPr="00C63BEF">
              <w:rPr>
                <w:rFonts w:ascii="宋体" w:hAnsi="宋体"/>
                <w:szCs w:val="21"/>
              </w:rPr>
              <w:t>7</w:t>
            </w:r>
            <w:r w:rsidRPr="00C63BEF">
              <w:rPr>
                <w:rFonts w:ascii="宋体" w:hAnsi="宋体" w:hint="eastAsia"/>
                <w:szCs w:val="21"/>
              </w:rPr>
              <w:t>3</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15</w:t>
      </w:r>
      <w:r w:rsidRPr="00C63BEF">
        <w:rPr>
          <w:rFonts w:ascii="宋体" w:hAnsi="宋体" w:hint="eastAsia"/>
          <w:szCs w:val="21"/>
        </w:rPr>
        <w:t>学分。不得跨专业选修实践课。</w:t>
      </w:r>
    </w:p>
    <w:p w:rsidR="00D75961" w:rsidRPr="00C63BEF" w:rsidRDefault="00D75961" w:rsidP="00D75961">
      <w:pPr>
        <w:rPr>
          <w:rFonts w:ascii="宋体"/>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高等教育自学考试英语（专科）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主考学校：浙江师范大学   专业代码：3050207</w:t>
      </w:r>
    </w:p>
    <w:tbl>
      <w:tblPr>
        <w:tblW w:w="4966"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3"/>
        <w:gridCol w:w="760"/>
        <w:gridCol w:w="1141"/>
        <w:gridCol w:w="3657"/>
        <w:gridCol w:w="1211"/>
      </w:tblGrid>
      <w:tr w:rsidR="00D75961" w:rsidRPr="00C63BEF" w:rsidTr="000701AF">
        <w:trPr>
          <w:trHeight w:val="418"/>
        </w:trPr>
        <w:tc>
          <w:tcPr>
            <w:tcW w:w="1215" w:type="pct"/>
            <w:vAlign w:val="center"/>
          </w:tcPr>
          <w:p w:rsidR="00D75961" w:rsidRPr="00C63BEF" w:rsidRDefault="00D75961" w:rsidP="000701AF">
            <w:pPr>
              <w:jc w:val="center"/>
              <w:rPr>
                <w:rFonts w:ascii="宋体"/>
                <w:szCs w:val="21"/>
              </w:rPr>
            </w:pPr>
            <w:r w:rsidRPr="00C63BEF">
              <w:rPr>
                <w:rFonts w:ascii="宋体" w:hAnsi="宋体" w:hint="eastAsia"/>
                <w:szCs w:val="21"/>
              </w:rPr>
              <w:t>课程类型</w:t>
            </w:r>
          </w:p>
        </w:tc>
        <w:tc>
          <w:tcPr>
            <w:tcW w:w="425" w:type="pct"/>
            <w:vAlign w:val="center"/>
          </w:tcPr>
          <w:p w:rsidR="00D75961" w:rsidRPr="00C63BEF" w:rsidRDefault="00D75961" w:rsidP="000701AF">
            <w:pPr>
              <w:jc w:val="center"/>
              <w:rPr>
                <w:rFonts w:ascii="宋体"/>
                <w:szCs w:val="21"/>
              </w:rPr>
            </w:pPr>
            <w:r w:rsidRPr="00C63BEF">
              <w:rPr>
                <w:rFonts w:ascii="宋体" w:hAnsi="宋体" w:hint="eastAsia"/>
                <w:szCs w:val="21"/>
              </w:rPr>
              <w:t>序号</w:t>
            </w:r>
          </w:p>
        </w:tc>
        <w:tc>
          <w:tcPr>
            <w:tcW w:w="638" w:type="pct"/>
            <w:vAlign w:val="center"/>
          </w:tcPr>
          <w:p w:rsidR="00D75961" w:rsidRPr="00C63BEF" w:rsidRDefault="00D75961" w:rsidP="000701AF">
            <w:pPr>
              <w:jc w:val="center"/>
              <w:rPr>
                <w:rFonts w:ascii="宋体"/>
                <w:szCs w:val="21"/>
              </w:rPr>
            </w:pPr>
            <w:r w:rsidRPr="00C63BEF">
              <w:rPr>
                <w:rFonts w:ascii="宋体" w:hAnsi="宋体" w:hint="eastAsia"/>
                <w:szCs w:val="21"/>
              </w:rPr>
              <w:t>课程代码</w:t>
            </w:r>
          </w:p>
        </w:tc>
        <w:tc>
          <w:tcPr>
            <w:tcW w:w="2045" w:type="pct"/>
            <w:vAlign w:val="center"/>
          </w:tcPr>
          <w:p w:rsidR="00D75961" w:rsidRPr="00C63BEF" w:rsidRDefault="00D75961" w:rsidP="000701AF">
            <w:pPr>
              <w:ind w:firstLineChars="300" w:firstLine="630"/>
              <w:jc w:val="center"/>
              <w:rPr>
                <w:rFonts w:ascii="宋体"/>
                <w:szCs w:val="21"/>
              </w:rPr>
            </w:pPr>
            <w:r w:rsidRPr="00C63BEF">
              <w:rPr>
                <w:rFonts w:ascii="宋体" w:hAnsi="宋体" w:hint="eastAsia"/>
                <w:szCs w:val="21"/>
              </w:rPr>
              <w:t>课程名称</w:t>
            </w:r>
          </w:p>
        </w:tc>
        <w:tc>
          <w:tcPr>
            <w:tcW w:w="678" w:type="pct"/>
            <w:vAlign w:val="center"/>
          </w:tcPr>
          <w:p w:rsidR="00D75961" w:rsidRPr="00C63BEF" w:rsidRDefault="00D75961" w:rsidP="000701AF">
            <w:pPr>
              <w:ind w:firstLineChars="100" w:firstLine="210"/>
              <w:jc w:val="center"/>
              <w:rPr>
                <w:rFonts w:ascii="宋体"/>
                <w:szCs w:val="21"/>
              </w:rPr>
            </w:pPr>
            <w:r w:rsidRPr="00C63BEF">
              <w:rPr>
                <w:rFonts w:ascii="宋体" w:hAnsi="宋体" w:hint="eastAsia"/>
                <w:szCs w:val="21"/>
              </w:rPr>
              <w:t>学分</w:t>
            </w:r>
          </w:p>
        </w:tc>
      </w:tr>
      <w:tr w:rsidR="00D75961" w:rsidRPr="00C63BEF" w:rsidTr="000701AF">
        <w:trPr>
          <w:trHeight w:val="418"/>
        </w:trPr>
        <w:tc>
          <w:tcPr>
            <w:tcW w:w="1215" w:type="pct"/>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公共基础课程</w:t>
            </w: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1</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03706</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思想道德修养与法律基础</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2</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2</w:t>
            </w:r>
          </w:p>
        </w:tc>
        <w:tc>
          <w:tcPr>
            <w:tcW w:w="638"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045" w:type="pct"/>
            <w:vAlign w:val="center"/>
          </w:tcPr>
          <w:p w:rsidR="00D75961" w:rsidRPr="00C63BEF" w:rsidRDefault="00D75961" w:rsidP="000701AF">
            <w:pPr>
              <w:spacing w:line="280" w:lineRule="exact"/>
              <w:jc w:val="left"/>
              <w:rPr>
                <w:rFonts w:ascii="宋体"/>
                <w:szCs w:val="21"/>
              </w:rPr>
            </w:pPr>
            <w:r w:rsidRPr="00C63BEF">
              <w:rPr>
                <w:rFonts w:ascii="宋体" w:hAnsi="宋体" w:hint="eastAsia"/>
                <w:szCs w:val="21"/>
              </w:rPr>
              <w:t>毛泽东思想和中国特色社会主义理论体系概论</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4</w:t>
            </w:r>
          </w:p>
        </w:tc>
      </w:tr>
      <w:tr w:rsidR="00D75961" w:rsidRPr="00C63BEF" w:rsidTr="000701AF">
        <w:trPr>
          <w:trHeight w:val="418"/>
        </w:trPr>
        <w:tc>
          <w:tcPr>
            <w:tcW w:w="1215" w:type="pct"/>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核心课程</w:t>
            </w: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3</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00794</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综合英语（一）</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10</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4</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00795</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综合英语（二）</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10</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5</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00593</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听力（实）</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6</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00594</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口语（实）</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7</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00522</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英语国家概况</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4</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8</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00597</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英语写作基础</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4</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jc w:val="center"/>
              <w:rPr>
                <w:rFonts w:ascii="宋体"/>
                <w:szCs w:val="21"/>
              </w:rPr>
            </w:pPr>
            <w:r w:rsidRPr="00C63BEF">
              <w:rPr>
                <w:rFonts w:ascii="宋体" w:hAnsi="宋体"/>
                <w:szCs w:val="21"/>
              </w:rPr>
              <w:t>9</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06009</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初级翻译技巧</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jc w:val="center"/>
              <w:rPr>
                <w:rFonts w:ascii="宋体"/>
                <w:szCs w:val="21"/>
              </w:rPr>
            </w:pPr>
            <w:r w:rsidRPr="00C63BEF">
              <w:rPr>
                <w:rFonts w:ascii="宋体" w:hAnsi="宋体"/>
                <w:szCs w:val="21"/>
              </w:rPr>
              <w:t>10</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05348</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初级口译（实）</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jc w:val="center"/>
              <w:rPr>
                <w:rFonts w:ascii="宋体"/>
                <w:szCs w:val="21"/>
              </w:rPr>
            </w:pPr>
            <w:r w:rsidRPr="00C63BEF">
              <w:rPr>
                <w:rFonts w:ascii="宋体" w:hAnsi="宋体"/>
                <w:szCs w:val="21"/>
              </w:rPr>
              <w:t>11</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10221</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英语专科毕业实习（实）</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18"/>
        </w:trPr>
        <w:tc>
          <w:tcPr>
            <w:tcW w:w="1215" w:type="pct"/>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选修课程</w:t>
            </w:r>
          </w:p>
        </w:tc>
        <w:tc>
          <w:tcPr>
            <w:tcW w:w="425" w:type="pct"/>
            <w:vMerge w:val="restart"/>
            <w:vAlign w:val="center"/>
          </w:tcPr>
          <w:p w:rsidR="00D75961" w:rsidRPr="00C63BEF" w:rsidRDefault="00D75961" w:rsidP="000701AF">
            <w:pPr>
              <w:jc w:val="center"/>
              <w:rPr>
                <w:rFonts w:ascii="宋体"/>
                <w:szCs w:val="21"/>
              </w:rPr>
            </w:pPr>
            <w:r w:rsidRPr="00C63BEF">
              <w:rPr>
                <w:rFonts w:ascii="宋体" w:hAnsi="宋体"/>
                <w:szCs w:val="21"/>
              </w:rPr>
              <w:t>12</w:t>
            </w:r>
          </w:p>
          <w:p w:rsidR="00D75961" w:rsidRPr="00C63BEF" w:rsidRDefault="00D75961" w:rsidP="000701AF">
            <w:pPr>
              <w:jc w:val="center"/>
              <w:rPr>
                <w:rFonts w:ascii="宋体"/>
                <w:szCs w:val="21"/>
              </w:rPr>
            </w:pPr>
            <w:r w:rsidRPr="00C63BEF">
              <w:rPr>
                <w:rFonts w:ascii="宋体" w:hAnsi="宋体"/>
                <w:szCs w:val="21"/>
              </w:rPr>
              <w:t>13</w:t>
            </w:r>
          </w:p>
          <w:p w:rsidR="00D75961" w:rsidRPr="00C63BEF" w:rsidRDefault="00D75961" w:rsidP="000701AF">
            <w:pPr>
              <w:jc w:val="center"/>
              <w:rPr>
                <w:rFonts w:ascii="宋体"/>
                <w:szCs w:val="21"/>
              </w:rPr>
            </w:pPr>
            <w:r w:rsidRPr="00C63BEF">
              <w:rPr>
                <w:rFonts w:ascii="宋体" w:hAnsi="宋体"/>
                <w:szCs w:val="21"/>
              </w:rPr>
              <w:t>14</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00595</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英语阅读（一）</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rPr>
                <w:rFonts w:ascii="宋体"/>
                <w:szCs w:val="21"/>
              </w:rPr>
            </w:pPr>
          </w:p>
        </w:tc>
        <w:tc>
          <w:tcPr>
            <w:tcW w:w="425" w:type="pct"/>
            <w:vMerge/>
            <w:vAlign w:val="center"/>
          </w:tcPr>
          <w:p w:rsidR="00D75961" w:rsidRPr="00C63BEF" w:rsidRDefault="00D75961" w:rsidP="000701AF">
            <w:pPr>
              <w:ind w:firstLineChars="100" w:firstLine="210"/>
              <w:jc w:val="center"/>
              <w:rPr>
                <w:rFonts w:ascii="宋体"/>
                <w:szCs w:val="21"/>
              </w:rPr>
            </w:pP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00596</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英语阅读（二）</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Merge/>
            <w:vAlign w:val="center"/>
          </w:tcPr>
          <w:p w:rsidR="00D75961" w:rsidRPr="00C63BEF" w:rsidRDefault="00D75961" w:rsidP="000701AF">
            <w:pPr>
              <w:ind w:firstLineChars="100" w:firstLine="210"/>
              <w:jc w:val="center"/>
              <w:rPr>
                <w:rFonts w:ascii="宋体"/>
                <w:szCs w:val="21"/>
              </w:rPr>
            </w:pP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00831</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英语语法</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Merge/>
            <w:vAlign w:val="center"/>
          </w:tcPr>
          <w:p w:rsidR="00D75961" w:rsidRPr="00C63BEF" w:rsidRDefault="00D75961" w:rsidP="000701AF">
            <w:pPr>
              <w:ind w:firstLineChars="100" w:firstLine="210"/>
              <w:jc w:val="center"/>
              <w:rPr>
                <w:rFonts w:ascii="宋体"/>
                <w:szCs w:val="21"/>
              </w:rPr>
            </w:pP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02635</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经贸英语</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rPr>
                <w:rFonts w:ascii="宋体"/>
                <w:szCs w:val="21"/>
              </w:rPr>
            </w:pPr>
          </w:p>
        </w:tc>
        <w:tc>
          <w:tcPr>
            <w:tcW w:w="425" w:type="pct"/>
            <w:vMerge/>
            <w:vAlign w:val="center"/>
          </w:tcPr>
          <w:p w:rsidR="00D75961" w:rsidRPr="00C63BEF" w:rsidRDefault="00D75961" w:rsidP="000701AF">
            <w:pPr>
              <w:ind w:firstLineChars="100" w:firstLine="210"/>
              <w:jc w:val="center"/>
              <w:rPr>
                <w:rFonts w:ascii="宋体"/>
                <w:szCs w:val="21"/>
              </w:rPr>
            </w:pP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06010</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旅游英语</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4322"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85</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szCs w:val="21"/>
        </w:rPr>
      </w:pPr>
      <w:r w:rsidRPr="00C63BEF">
        <w:rPr>
          <w:rFonts w:ascii="宋体" w:hAnsi="宋体"/>
          <w:szCs w:val="21"/>
        </w:rPr>
        <w:t>2.</w:t>
      </w:r>
      <w:r w:rsidRPr="00C63BEF">
        <w:rPr>
          <w:rFonts w:ascii="宋体" w:hAnsi="宋体" w:hint="eastAsia"/>
          <w:szCs w:val="21"/>
        </w:rPr>
        <w:t>“</w:t>
      </w:r>
      <w:r w:rsidRPr="00C63BEF">
        <w:rPr>
          <w:rFonts w:ascii="宋体" w:hAnsi="宋体"/>
          <w:szCs w:val="21"/>
        </w:rPr>
        <w:t>00794</w:t>
      </w:r>
      <w:r w:rsidRPr="00C63BEF">
        <w:rPr>
          <w:rFonts w:ascii="宋体" w:hAnsi="宋体" w:hint="eastAsia"/>
          <w:szCs w:val="21"/>
        </w:rPr>
        <w:t>综合英语（一）”课程可由全国英语等级考试（</w:t>
      </w:r>
      <w:r w:rsidRPr="00C63BEF">
        <w:rPr>
          <w:rFonts w:ascii="宋体" w:hAnsi="宋体"/>
          <w:szCs w:val="21"/>
        </w:rPr>
        <w:t>PETS</w:t>
      </w:r>
      <w:r w:rsidRPr="00C63BEF">
        <w:rPr>
          <w:rFonts w:ascii="宋体" w:hAnsi="宋体" w:hint="eastAsia"/>
          <w:szCs w:val="21"/>
        </w:rPr>
        <w:t>）三级笔试合格成绩代替，取得</w:t>
      </w:r>
      <w:r w:rsidRPr="00C63BEF">
        <w:rPr>
          <w:rFonts w:ascii="宋体" w:hAnsi="宋体"/>
          <w:szCs w:val="21"/>
        </w:rPr>
        <w:t>PETS</w:t>
      </w:r>
      <w:r w:rsidRPr="00C63BEF">
        <w:rPr>
          <w:rFonts w:ascii="宋体" w:hAnsi="宋体" w:hint="eastAsia"/>
          <w:szCs w:val="21"/>
        </w:rPr>
        <w:t>四级或以上笔试合格成绩可顶替“</w:t>
      </w:r>
      <w:r w:rsidRPr="00C63BEF">
        <w:rPr>
          <w:rFonts w:ascii="宋体" w:hAnsi="宋体"/>
          <w:szCs w:val="21"/>
        </w:rPr>
        <w:t>00794</w:t>
      </w:r>
      <w:r w:rsidRPr="00C63BEF">
        <w:rPr>
          <w:rFonts w:ascii="宋体" w:hAnsi="宋体" w:hint="eastAsia"/>
          <w:szCs w:val="21"/>
        </w:rPr>
        <w:t>综合英语（一）”和“</w:t>
      </w:r>
      <w:r w:rsidRPr="00C63BEF">
        <w:rPr>
          <w:rFonts w:ascii="宋体" w:hAnsi="宋体"/>
          <w:szCs w:val="21"/>
        </w:rPr>
        <w:t>00795</w:t>
      </w:r>
      <w:r w:rsidRPr="00C63BEF">
        <w:rPr>
          <w:rFonts w:ascii="宋体" w:hAnsi="宋体" w:hint="eastAsia"/>
          <w:szCs w:val="21"/>
        </w:rPr>
        <w:t>综合英语（二）”二门课程。</w:t>
      </w:r>
    </w:p>
    <w:p w:rsidR="00D75961" w:rsidRPr="00C63BEF" w:rsidRDefault="00D75961" w:rsidP="00D75961">
      <w:pPr>
        <w:ind w:firstLineChars="200" w:firstLine="420"/>
        <w:rPr>
          <w:rFonts w:ascii="宋体"/>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13</w:t>
      </w:r>
      <w:r w:rsidRPr="00C63BEF">
        <w:rPr>
          <w:rFonts w:ascii="宋体" w:hAnsi="宋体" w:hint="eastAsia"/>
          <w:szCs w:val="21"/>
        </w:rPr>
        <w:t>学分。不得跨专业选修实践课。</w:t>
      </w:r>
    </w:p>
    <w:p w:rsidR="00D75961" w:rsidRPr="00C63BEF" w:rsidRDefault="00D75961" w:rsidP="00D75961">
      <w:pPr>
        <w:rPr>
          <w:rFonts w:ascii="宋体"/>
        </w:rPr>
      </w:pPr>
    </w:p>
    <w:p w:rsidR="00D75961" w:rsidRPr="00C63BEF" w:rsidRDefault="00D75961" w:rsidP="00D75961">
      <w:pPr>
        <w:widowControl/>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高等教育自学考试日语（专科）专业计划</w:t>
      </w:r>
    </w:p>
    <w:p w:rsidR="00D75961" w:rsidRPr="00C63BEF" w:rsidRDefault="00D75961" w:rsidP="00D75961">
      <w:pPr>
        <w:jc w:val="center"/>
        <w:rPr>
          <w:rFonts w:ascii="仿宋_GB2312" w:eastAsia="仿宋_GB2312"/>
        </w:rPr>
      </w:pPr>
      <w:r w:rsidRPr="00C63BEF">
        <w:rPr>
          <w:rFonts w:ascii="仿宋_GB2312" w:eastAsia="仿宋_GB2312" w:hAnsi="宋体" w:cs="宋体" w:hint="eastAsia"/>
          <w:bCs/>
          <w:kern w:val="0"/>
          <w:sz w:val="28"/>
          <w:szCs w:val="28"/>
        </w:rPr>
        <w:t>主考院校：宁波职业技术学院    专业代码：3050208</w:t>
      </w:r>
    </w:p>
    <w:tbl>
      <w:tblPr>
        <w:tblW w:w="8528" w:type="dxa"/>
        <w:tblInd w:w="96" w:type="dxa"/>
        <w:tblLook w:val="0000"/>
      </w:tblPr>
      <w:tblGrid>
        <w:gridCol w:w="2408"/>
        <w:gridCol w:w="745"/>
        <w:gridCol w:w="1164"/>
        <w:gridCol w:w="3154"/>
        <w:gridCol w:w="1057"/>
      </w:tblGrid>
      <w:tr w:rsidR="00D75961" w:rsidRPr="00C63BEF" w:rsidTr="000701AF">
        <w:trPr>
          <w:trHeight w:val="515"/>
        </w:trPr>
        <w:tc>
          <w:tcPr>
            <w:tcW w:w="2408"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745"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3154" w:type="dxa"/>
            <w:tcBorders>
              <w:top w:val="single" w:sz="4" w:space="0" w:color="auto"/>
              <w:left w:val="nil"/>
              <w:bottom w:val="single" w:sz="4" w:space="0" w:color="auto"/>
              <w:right w:val="single" w:sz="4" w:space="0" w:color="auto"/>
            </w:tcBorders>
            <w:vAlign w:val="center"/>
          </w:tcPr>
          <w:p w:rsidR="00D75961" w:rsidRPr="00C63BEF" w:rsidRDefault="00D75961" w:rsidP="000701AF">
            <w:pPr>
              <w:jc w:val="center"/>
              <w:rPr>
                <w:rFonts w:ascii="宋体" w:cs="宋体"/>
                <w:kern w:val="0"/>
                <w:szCs w:val="21"/>
              </w:rPr>
            </w:pPr>
            <w:r w:rsidRPr="00C63BEF">
              <w:rPr>
                <w:rFonts w:ascii="宋体" w:hAnsi="宋体" w:cs="宋体" w:hint="eastAsia"/>
                <w:kern w:val="0"/>
                <w:szCs w:val="21"/>
              </w:rPr>
              <w:t>课程名称</w:t>
            </w:r>
          </w:p>
        </w:tc>
        <w:tc>
          <w:tcPr>
            <w:tcW w:w="1057"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515"/>
        </w:trPr>
        <w:tc>
          <w:tcPr>
            <w:tcW w:w="2408"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w:t>
            </w:r>
          </w:p>
        </w:tc>
        <w:tc>
          <w:tcPr>
            <w:tcW w:w="745" w:type="dxa"/>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思想道德修养与法律基础</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515"/>
        </w:trPr>
        <w:tc>
          <w:tcPr>
            <w:tcW w:w="2408"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15"/>
        </w:trPr>
        <w:tc>
          <w:tcPr>
            <w:tcW w:w="2408"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745" w:type="dxa"/>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00605</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基础日语（一）</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00606</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基础日语（二）</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00843</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日语阅读（一）</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00844</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日语阅读（二）</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00608</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日本国概论</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00490</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日语听说（实）</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515"/>
        </w:trPr>
        <w:tc>
          <w:tcPr>
            <w:tcW w:w="2408"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20040</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日语综合技能（实）</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12</w:t>
            </w:r>
            <w:r w:rsidRPr="00C63BEF">
              <w:rPr>
                <w:rFonts w:ascii="宋体" w:hAnsi="宋体" w:cs="宋体" w:hint="eastAsia"/>
                <w:kern w:val="0"/>
                <w:szCs w:val="21"/>
              </w:rPr>
              <w:t>（实）</w:t>
            </w:r>
          </w:p>
        </w:tc>
      </w:tr>
      <w:tr w:rsidR="00D75961" w:rsidRPr="00C63BEF" w:rsidTr="000701AF">
        <w:trPr>
          <w:trHeight w:val="515"/>
        </w:trPr>
        <w:tc>
          <w:tcPr>
            <w:tcW w:w="2408" w:type="dxa"/>
            <w:vMerge w:val="restart"/>
            <w:tcBorders>
              <w:top w:val="nil"/>
              <w:left w:val="single" w:sz="4" w:space="0" w:color="auto"/>
              <w:right w:val="single" w:sz="4" w:space="0" w:color="auto"/>
            </w:tcBorders>
            <w:vAlign w:val="center"/>
          </w:tcPr>
          <w:p w:rsidR="00D75961" w:rsidRPr="00C63BEF" w:rsidRDefault="00D75961" w:rsidP="000701AF">
            <w:pPr>
              <w:jc w:val="center"/>
              <w:rPr>
                <w:rFonts w:ascii="宋体" w:cs="宋体"/>
                <w:kern w:val="0"/>
                <w:szCs w:val="21"/>
              </w:rPr>
            </w:pPr>
            <w:r w:rsidRPr="00C63BEF">
              <w:rPr>
                <w:rFonts w:ascii="宋体" w:hAnsi="宋体" w:cs="宋体" w:hint="eastAsia"/>
                <w:kern w:val="0"/>
                <w:szCs w:val="21"/>
              </w:rPr>
              <w:t>选修课程</w:t>
            </w:r>
          </w:p>
        </w:tc>
        <w:tc>
          <w:tcPr>
            <w:tcW w:w="745" w:type="dxa"/>
            <w:vMerge w:val="restart"/>
            <w:tcBorders>
              <w:top w:val="nil"/>
              <w:left w:val="single" w:sz="4" w:space="0" w:color="auto"/>
              <w:right w:val="single" w:sz="4" w:space="0" w:color="auto"/>
            </w:tcBorders>
            <w:vAlign w:val="center"/>
          </w:tcPr>
          <w:p w:rsidR="00D75961" w:rsidRPr="00C63BEF" w:rsidRDefault="00D75961" w:rsidP="000701AF">
            <w:pPr>
              <w:jc w:val="center"/>
              <w:rPr>
                <w:rFonts w:ascii="宋体" w:cs="宋体"/>
                <w:kern w:val="0"/>
                <w:szCs w:val="21"/>
              </w:rPr>
            </w:pPr>
            <w:r w:rsidRPr="00C63BEF">
              <w:rPr>
                <w:rFonts w:ascii="宋体" w:hAnsi="宋体" w:cs="宋体"/>
                <w:kern w:val="0"/>
                <w:szCs w:val="21"/>
              </w:rPr>
              <w:t>10</w:t>
            </w:r>
          </w:p>
          <w:p w:rsidR="00D75961" w:rsidRPr="00C63BEF" w:rsidRDefault="00D75961" w:rsidP="000701AF">
            <w:pPr>
              <w:jc w:val="center"/>
              <w:rPr>
                <w:rFonts w:ascii="宋体" w:cs="宋体"/>
                <w:kern w:val="0"/>
                <w:szCs w:val="21"/>
              </w:rPr>
            </w:pPr>
            <w:r w:rsidRPr="00C63BEF">
              <w:rPr>
                <w:rFonts w:ascii="宋体" w:hAnsi="宋体" w:cs="宋体"/>
                <w:kern w:val="0"/>
                <w:szCs w:val="21"/>
              </w:rPr>
              <w:t>11</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04729</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大学语文</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jc w:val="center"/>
              <w:rPr>
                <w:rFonts w:ascii="宋体" w:cs="宋体"/>
                <w:kern w:val="0"/>
                <w:szCs w:val="21"/>
              </w:rPr>
            </w:pPr>
          </w:p>
        </w:tc>
        <w:tc>
          <w:tcPr>
            <w:tcW w:w="745" w:type="dxa"/>
            <w:vMerge/>
            <w:tcBorders>
              <w:left w:val="single" w:sz="4" w:space="0" w:color="auto"/>
              <w:right w:val="single" w:sz="4" w:space="0" w:color="auto"/>
            </w:tcBorders>
            <w:vAlign w:val="center"/>
          </w:tcPr>
          <w:p w:rsidR="00D75961" w:rsidRPr="00C63BEF" w:rsidRDefault="00D75961" w:rsidP="000701AF">
            <w:pPr>
              <w:jc w:val="left"/>
              <w:rPr>
                <w:rFonts w:ascii="宋体" w:cs="宋体"/>
                <w:kern w:val="0"/>
                <w:szCs w:val="21"/>
              </w:rPr>
            </w:pP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00607</w:t>
            </w:r>
          </w:p>
        </w:tc>
        <w:tc>
          <w:tcPr>
            <w:tcW w:w="315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日语语法</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15"/>
        </w:trPr>
        <w:tc>
          <w:tcPr>
            <w:tcW w:w="2408" w:type="dxa"/>
            <w:tcBorders>
              <w:top w:val="single" w:sz="4" w:space="0" w:color="auto"/>
              <w:left w:val="single" w:sz="4" w:space="0" w:color="auto"/>
              <w:bottom w:val="single" w:sz="4" w:space="0" w:color="auto"/>
              <w:right w:val="single" w:sz="4" w:space="0" w:color="auto"/>
            </w:tcBorders>
            <w:noWrap/>
            <w:vAlign w:val="bottom"/>
          </w:tcPr>
          <w:p w:rsidR="00D75961" w:rsidRPr="00C63BEF" w:rsidRDefault="00D75961" w:rsidP="000701AF">
            <w:pPr>
              <w:widowControl/>
              <w:jc w:val="center"/>
              <w:rPr>
                <w:rFonts w:ascii="宋体" w:cs="宋体"/>
                <w:kern w:val="0"/>
                <w:szCs w:val="21"/>
              </w:rPr>
            </w:pPr>
          </w:p>
        </w:tc>
        <w:tc>
          <w:tcPr>
            <w:tcW w:w="5063" w:type="dxa"/>
            <w:gridSpan w:val="3"/>
            <w:tcBorders>
              <w:top w:val="single" w:sz="4" w:space="0" w:color="auto"/>
              <w:left w:val="single" w:sz="4" w:space="0" w:color="auto"/>
              <w:bottom w:val="single" w:sz="4" w:space="0" w:color="auto"/>
              <w:right w:val="single" w:sz="4" w:space="0" w:color="000000"/>
            </w:tcBorders>
            <w:vAlign w:val="bottom"/>
          </w:tcPr>
          <w:p w:rsidR="00D75961" w:rsidRPr="00C63BEF" w:rsidRDefault="00D75961" w:rsidP="000701AF">
            <w:pPr>
              <w:jc w:val="center"/>
              <w:rPr>
                <w:rFonts w:ascii="宋体" w:cs="宋体"/>
                <w:kern w:val="0"/>
                <w:szCs w:val="21"/>
              </w:rPr>
            </w:pPr>
            <w:r w:rsidRPr="00C63BEF">
              <w:rPr>
                <w:rFonts w:ascii="宋体" w:hAnsi="宋体" w:cs="宋体" w:hint="eastAsia"/>
                <w:kern w:val="0"/>
                <w:szCs w:val="21"/>
              </w:rPr>
              <w:t>总计学分</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66</w:t>
            </w:r>
          </w:p>
        </w:tc>
      </w:tr>
    </w:tbl>
    <w:p w:rsidR="00D75961" w:rsidRPr="00C63BEF" w:rsidRDefault="00D75961" w:rsidP="00D75961">
      <w:pPr>
        <w:rPr>
          <w:rFonts w:ascii="宋体"/>
        </w:rPr>
      </w:pPr>
      <w:r w:rsidRPr="00C63BEF">
        <w:rPr>
          <w:rFonts w:ascii="宋体" w:hAnsi="宋体" w:hint="eastAsia"/>
        </w:rPr>
        <w:t>说明：</w:t>
      </w:r>
    </w:p>
    <w:p w:rsidR="00D75961" w:rsidRPr="00C63BEF" w:rsidRDefault="00D75961" w:rsidP="00D75961">
      <w:pPr>
        <w:ind w:firstLineChars="200" w:firstLine="420"/>
        <w:rPr>
          <w:rFonts w:ascii="宋体"/>
          <w:szCs w:val="21"/>
        </w:rPr>
      </w:pPr>
      <w:r w:rsidRPr="00C63BEF">
        <w:rPr>
          <w:rFonts w:ascii="宋体" w:hAnsi="宋体"/>
        </w:rPr>
        <w:t>1.</w:t>
      </w:r>
      <w:r w:rsidRPr="00C63BEF">
        <w:rPr>
          <w:rFonts w:ascii="宋体" w:hAnsi="宋体" w:hint="eastAsia"/>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10</w:t>
      </w:r>
      <w:r w:rsidRPr="00C63BEF">
        <w:rPr>
          <w:rFonts w:ascii="宋体" w:hAnsi="宋体" w:hint="eastAsia"/>
          <w:szCs w:val="21"/>
        </w:rPr>
        <w:t>学分。不得跨专业选修实践课。</w:t>
      </w:r>
    </w:p>
    <w:p w:rsidR="00D75961" w:rsidRPr="00C63BEF" w:rsidRDefault="00D75961" w:rsidP="00D75961">
      <w:pPr>
        <w:spacing w:after="60" w:line="320" w:lineRule="exact"/>
        <w:rPr>
          <w:rFonts w:ascii="宋体"/>
        </w:rPr>
      </w:pPr>
    </w:p>
    <w:p w:rsidR="00D75961" w:rsidRPr="00C63BEF" w:rsidRDefault="00D75961" w:rsidP="00D75961">
      <w:pPr>
        <w:jc w:val="center"/>
        <w:rPr>
          <w:rFonts w:ascii="方正小标宋简体" w:eastAsia="方正小标宋简体"/>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浙江省高等教育自学考试环境艺术设计（专科）专业计划</w:t>
      </w:r>
    </w:p>
    <w:p w:rsidR="00D75961" w:rsidRPr="00C63BEF" w:rsidRDefault="00D75961" w:rsidP="00D75961">
      <w:pPr>
        <w:jc w:val="center"/>
        <w:rPr>
          <w:rFonts w:ascii="仿宋_GB2312" w:eastAsia="仿宋_GB2312" w:hAnsi="宋体" w:cs="Courier New"/>
          <w:sz w:val="28"/>
          <w:szCs w:val="28"/>
        </w:rPr>
      </w:pPr>
      <w:r w:rsidRPr="00C63BEF">
        <w:rPr>
          <w:rFonts w:ascii="仿宋_GB2312" w:eastAsia="仿宋_GB2312" w:hAnsi="宋体" w:cs="宋体" w:hint="eastAsia"/>
          <w:bCs/>
          <w:kern w:val="0"/>
          <w:sz w:val="28"/>
          <w:szCs w:val="28"/>
        </w:rPr>
        <w:t>主考院校: 中国美术学院　       　专业代码：3050444</w:t>
      </w:r>
    </w:p>
    <w:tbl>
      <w:tblPr>
        <w:tblW w:w="900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65"/>
        <w:gridCol w:w="992"/>
        <w:gridCol w:w="1134"/>
        <w:gridCol w:w="3502"/>
        <w:gridCol w:w="1207"/>
      </w:tblGrid>
      <w:tr w:rsidR="00D75961" w:rsidRPr="00C63BEF" w:rsidTr="000701AF">
        <w:trPr>
          <w:trHeight w:val="408"/>
        </w:trPr>
        <w:tc>
          <w:tcPr>
            <w:tcW w:w="2165"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课程类型</w:t>
            </w:r>
          </w:p>
        </w:tc>
        <w:tc>
          <w:tcPr>
            <w:tcW w:w="992"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序号</w:t>
            </w:r>
          </w:p>
        </w:tc>
        <w:tc>
          <w:tcPr>
            <w:tcW w:w="1134"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课程代码</w:t>
            </w:r>
          </w:p>
        </w:tc>
        <w:tc>
          <w:tcPr>
            <w:tcW w:w="3502"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课程名称</w:t>
            </w:r>
          </w:p>
        </w:tc>
        <w:tc>
          <w:tcPr>
            <w:tcW w:w="1207"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学分</w:t>
            </w:r>
          </w:p>
        </w:tc>
      </w:tr>
      <w:tr w:rsidR="00D75961" w:rsidRPr="00C63BEF" w:rsidTr="000701AF">
        <w:trPr>
          <w:trHeight w:val="408"/>
        </w:trPr>
        <w:tc>
          <w:tcPr>
            <w:tcW w:w="2165" w:type="dxa"/>
            <w:vMerge w:val="restart"/>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公共基础课程</w:t>
            </w: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03706</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思想道德修养与法律基础</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2</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w:t>
            </w:r>
          </w:p>
        </w:tc>
        <w:tc>
          <w:tcPr>
            <w:tcW w:w="1134"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502"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3</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00706</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画法几何及工程制图</w:t>
            </w:r>
            <w:r w:rsidRPr="00C63BEF">
              <w:rPr>
                <w:rFonts w:ascii="宋体" w:hAnsi="宋体" w:cs="宋体"/>
                <w:kern w:val="0"/>
                <w:szCs w:val="21"/>
              </w:rPr>
              <w:t>（</w:t>
            </w:r>
            <w:r w:rsidRPr="00C63BEF">
              <w:rPr>
                <w:rFonts w:ascii="宋体" w:hAnsi="宋体" w:cs="宋体" w:hint="eastAsia"/>
                <w:kern w:val="0"/>
                <w:szCs w:val="21"/>
              </w:rPr>
              <w:t>实</w:t>
            </w:r>
            <w:r w:rsidRPr="00C63BEF">
              <w:rPr>
                <w:rFonts w:ascii="宋体" w:hAnsi="宋体" w:cs="宋体"/>
                <w:kern w:val="0"/>
                <w:szCs w:val="21"/>
              </w:rPr>
              <w:t>）</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r w:rsidRPr="00C63BEF">
              <w:rPr>
                <w:rFonts w:ascii="宋体" w:hAnsi="宋体" w:cs="宋体"/>
                <w:kern w:val="0"/>
                <w:szCs w:val="21"/>
              </w:rPr>
              <w:t>）</w:t>
            </w:r>
          </w:p>
        </w:tc>
      </w:tr>
      <w:tr w:rsidR="00D75961" w:rsidRPr="00C63BEF" w:rsidTr="000701AF">
        <w:trPr>
          <w:trHeight w:val="408"/>
        </w:trPr>
        <w:tc>
          <w:tcPr>
            <w:tcW w:w="2165" w:type="dxa"/>
            <w:vMerge w:val="restart"/>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核心课程</w:t>
            </w: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4</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04859</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设计构成（实）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5</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04317</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素描（实）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6</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04315</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色彩（实）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7</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01150</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效果图表现技法</w:t>
            </w:r>
            <w:r w:rsidRPr="00C63BEF">
              <w:rPr>
                <w:rFonts w:ascii="宋体" w:hAnsi="宋体" w:cs="宋体"/>
                <w:kern w:val="0"/>
                <w:szCs w:val="21"/>
              </w:rPr>
              <w:t>（</w:t>
            </w:r>
            <w:r w:rsidRPr="00C63BEF">
              <w:rPr>
                <w:rFonts w:ascii="宋体" w:hAnsi="宋体" w:cs="宋体" w:hint="eastAsia"/>
                <w:kern w:val="0"/>
                <w:szCs w:val="21"/>
              </w:rPr>
              <w:t>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8</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00708</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装饰材料与构造</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9</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01152</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内部空间设计（实）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10</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01153</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庭院设计（实）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11</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00692</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计算机辅助图形设计（实）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12</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01154</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公共景观艺术设计（实）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13</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21100</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环境艺术设计专科毕业设计</w:t>
            </w:r>
          </w:p>
        </w:tc>
        <w:tc>
          <w:tcPr>
            <w:tcW w:w="1207" w:type="dxa"/>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不计学分</w:t>
            </w:r>
          </w:p>
        </w:tc>
      </w:tr>
      <w:tr w:rsidR="00D75961" w:rsidRPr="00C63BEF" w:rsidTr="000701AF">
        <w:trPr>
          <w:trHeight w:val="408"/>
        </w:trPr>
        <w:tc>
          <w:tcPr>
            <w:tcW w:w="2165" w:type="dxa"/>
            <w:vMerge w:val="restart"/>
            <w:noWrap/>
            <w:vAlign w:val="center"/>
          </w:tcPr>
          <w:p w:rsidR="00D75961" w:rsidRPr="00C63BEF" w:rsidRDefault="00D75961" w:rsidP="000701AF">
            <w:pPr>
              <w:spacing w:line="240" w:lineRule="exact"/>
              <w:jc w:val="center"/>
              <w:rPr>
                <w:rFonts w:ascii="宋体" w:cs="宋体"/>
                <w:kern w:val="0"/>
                <w:szCs w:val="21"/>
              </w:rPr>
            </w:pPr>
            <w:r w:rsidRPr="00C63BEF">
              <w:rPr>
                <w:rFonts w:ascii="宋体" w:hAnsi="宋体" w:hint="eastAsia"/>
                <w:color w:val="000000"/>
                <w:szCs w:val="21"/>
              </w:rPr>
              <w:t>选修课程</w:t>
            </w:r>
          </w:p>
        </w:tc>
        <w:tc>
          <w:tcPr>
            <w:tcW w:w="992" w:type="dxa"/>
            <w:vMerge w:val="restart"/>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14</w:t>
            </w:r>
          </w:p>
          <w:p w:rsidR="00D75961" w:rsidRPr="00C63BEF" w:rsidRDefault="00D75961" w:rsidP="000701AF">
            <w:pPr>
              <w:spacing w:line="240" w:lineRule="exact"/>
              <w:jc w:val="center"/>
              <w:rPr>
                <w:rFonts w:ascii="宋体" w:cs="宋体"/>
                <w:kern w:val="0"/>
                <w:szCs w:val="21"/>
              </w:rPr>
            </w:pPr>
            <w:r w:rsidRPr="00C63BEF">
              <w:rPr>
                <w:rFonts w:ascii="宋体" w:hAnsi="宋体" w:cs="宋体"/>
                <w:kern w:val="0"/>
                <w:szCs w:val="21"/>
              </w:rPr>
              <w:t>15</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00707</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建筑设计基础</w:t>
            </w:r>
            <w:r w:rsidRPr="00C63BEF">
              <w:rPr>
                <w:rFonts w:ascii="宋体" w:hAnsi="宋体" w:cs="宋体"/>
                <w:kern w:val="0"/>
                <w:szCs w:val="21"/>
              </w:rPr>
              <w:t>（</w:t>
            </w:r>
            <w:r w:rsidRPr="00C63BEF">
              <w:rPr>
                <w:rFonts w:ascii="宋体" w:hAnsi="宋体" w:cs="宋体" w:hint="eastAsia"/>
                <w:kern w:val="0"/>
                <w:szCs w:val="21"/>
              </w:rPr>
              <w:t>实</w:t>
            </w:r>
            <w:r w:rsidRPr="00C63BEF">
              <w:rPr>
                <w:rFonts w:ascii="宋体" w:hAnsi="宋体" w:cs="宋体"/>
                <w:kern w:val="0"/>
                <w:szCs w:val="21"/>
              </w:rPr>
              <w:t>）</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r w:rsidRPr="00C63BEF">
              <w:rPr>
                <w:rFonts w:ascii="宋体" w:hAnsi="宋体" w:cs="宋体"/>
                <w:kern w:val="0"/>
                <w:szCs w:val="21"/>
              </w:rPr>
              <w:t>）</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Merge/>
            <w:vAlign w:val="center"/>
          </w:tcPr>
          <w:p w:rsidR="00D75961" w:rsidRPr="00C63BEF" w:rsidRDefault="00D75961" w:rsidP="000701AF">
            <w:pPr>
              <w:widowControl/>
              <w:spacing w:line="240" w:lineRule="exact"/>
              <w:jc w:val="center"/>
              <w:rPr>
                <w:rFonts w:ascii="宋体" w:cs="宋体"/>
                <w:kern w:val="0"/>
                <w:szCs w:val="21"/>
              </w:rPr>
            </w:pP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00688</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设计概论</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08"/>
        </w:trPr>
        <w:tc>
          <w:tcPr>
            <w:tcW w:w="7793" w:type="dxa"/>
            <w:gridSpan w:val="4"/>
            <w:tcBorders>
              <w:bottom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总计学分</w:t>
            </w:r>
          </w:p>
        </w:tc>
        <w:tc>
          <w:tcPr>
            <w:tcW w:w="1207" w:type="dxa"/>
            <w:tcBorders>
              <w:bottom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9</w:t>
            </w:r>
          </w:p>
        </w:tc>
      </w:tr>
    </w:tbl>
    <w:p w:rsidR="00D75961" w:rsidRPr="00C63BEF" w:rsidRDefault="00D75961" w:rsidP="00D75961">
      <w:pPr>
        <w:rPr>
          <w:rFonts w:ascii="宋体"/>
        </w:rPr>
      </w:pPr>
      <w:r w:rsidRPr="00C63BEF">
        <w:rPr>
          <w:rFonts w:ascii="宋体" w:hAnsi="宋体" w:hint="eastAsia"/>
        </w:rPr>
        <w:t>说明：</w:t>
      </w:r>
    </w:p>
    <w:p w:rsidR="00D75961" w:rsidRPr="00C63BEF" w:rsidRDefault="00D75961" w:rsidP="00D75961">
      <w:pPr>
        <w:ind w:firstLineChars="200" w:firstLine="420"/>
        <w:rPr>
          <w:rFonts w:ascii="宋体"/>
          <w:szCs w:val="21"/>
        </w:rPr>
      </w:pPr>
      <w:r w:rsidRPr="00C63BEF">
        <w:rPr>
          <w:rFonts w:ascii="宋体" w:hAnsi="宋体"/>
        </w:rPr>
        <w:t>1.</w:t>
      </w:r>
      <w:r w:rsidRPr="00C63BEF">
        <w:rPr>
          <w:rFonts w:ascii="宋体" w:hAnsi="宋体" w:hint="eastAsia"/>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8</w:t>
      </w:r>
      <w:r w:rsidRPr="00C63BEF">
        <w:rPr>
          <w:rFonts w:ascii="宋体" w:hAnsi="宋体" w:hint="eastAsia"/>
          <w:szCs w:val="21"/>
        </w:rPr>
        <w:t>学分，其中实践课程认定学分不超过</w:t>
      </w:r>
      <w:r w:rsidRPr="00C63BEF">
        <w:rPr>
          <w:rFonts w:ascii="宋体" w:hAnsi="宋体"/>
          <w:szCs w:val="21"/>
        </w:rPr>
        <w:t>4</w:t>
      </w:r>
      <w:r w:rsidRPr="00C63BEF">
        <w:rPr>
          <w:rFonts w:ascii="宋体" w:hAnsi="宋体" w:hint="eastAsia"/>
          <w:szCs w:val="21"/>
        </w:rPr>
        <w:t>学分。</w:t>
      </w:r>
    </w:p>
    <w:p w:rsidR="00D75961" w:rsidRPr="00C63BEF" w:rsidRDefault="00D75961" w:rsidP="00D75961">
      <w:pPr>
        <w:rPr>
          <w:rFonts w:ascii="宋体"/>
        </w:rPr>
      </w:pPr>
    </w:p>
    <w:p w:rsidR="00D75961" w:rsidRPr="00C63BEF" w:rsidRDefault="00D75961" w:rsidP="00D75961">
      <w:pPr>
        <w:spacing w:line="440" w:lineRule="exact"/>
        <w:jc w:val="center"/>
        <w:rPr>
          <w:rFonts w:ascii="方正小标宋简体" w:eastAsia="方正小标宋简体"/>
          <w:sz w:val="32"/>
          <w:szCs w:val="32"/>
        </w:rPr>
      </w:pPr>
      <w:r w:rsidRPr="00C63BEF">
        <w:rPr>
          <w:rFonts w:ascii="宋体"/>
        </w:rPr>
        <w:br w:type="page"/>
      </w:r>
      <w:r w:rsidRPr="00C63BEF">
        <w:rPr>
          <w:rFonts w:ascii="方正小标宋简体" w:eastAsia="方正小标宋简体" w:hAnsi="宋体" w:hint="eastAsia"/>
          <w:sz w:val="32"/>
          <w:szCs w:val="32"/>
        </w:rPr>
        <w:lastRenderedPageBreak/>
        <w:t>高等教育自学考试室内设计（专科）专业计划</w:t>
      </w:r>
    </w:p>
    <w:p w:rsidR="00D75961" w:rsidRPr="00C63BEF" w:rsidRDefault="00D75961" w:rsidP="00D75961">
      <w:pPr>
        <w:spacing w:line="440" w:lineRule="exact"/>
        <w:jc w:val="center"/>
        <w:rPr>
          <w:rFonts w:ascii="仿宋_GB2312" w:eastAsia="仿宋_GB2312"/>
          <w:sz w:val="28"/>
          <w:szCs w:val="28"/>
        </w:rPr>
      </w:pPr>
      <w:r w:rsidRPr="00C63BEF">
        <w:rPr>
          <w:rFonts w:ascii="仿宋_GB2312" w:eastAsia="仿宋_GB2312" w:hAnsi="宋体" w:hint="eastAsia"/>
          <w:sz w:val="28"/>
          <w:szCs w:val="28"/>
        </w:rPr>
        <w:t>主考院校：浙江科技学院     专业代码：4050405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20"/>
        <w:gridCol w:w="1260"/>
        <w:gridCol w:w="3240"/>
        <w:gridCol w:w="854"/>
      </w:tblGrid>
      <w:tr w:rsidR="00D75961" w:rsidRPr="00C63BEF" w:rsidTr="000701AF">
        <w:tc>
          <w:tcPr>
            <w:tcW w:w="2448"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课程类型</w:t>
            </w:r>
          </w:p>
        </w:tc>
        <w:tc>
          <w:tcPr>
            <w:tcW w:w="720"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序号</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课程代码</w:t>
            </w:r>
          </w:p>
        </w:tc>
        <w:tc>
          <w:tcPr>
            <w:tcW w:w="3240"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课程名称</w:t>
            </w:r>
          </w:p>
        </w:tc>
        <w:tc>
          <w:tcPr>
            <w:tcW w:w="854"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学分</w:t>
            </w:r>
          </w:p>
        </w:tc>
      </w:tr>
      <w:tr w:rsidR="00D75961" w:rsidRPr="00C63BEF" w:rsidTr="000701AF">
        <w:tc>
          <w:tcPr>
            <w:tcW w:w="2448"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公共基础课程</w:t>
            </w: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1</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03706</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思想道德修养与法律基础</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2</w:t>
            </w:r>
          </w:p>
        </w:tc>
      </w:tr>
      <w:tr w:rsidR="00D75961" w:rsidRPr="00C63BEF" w:rsidTr="000701AF">
        <w:tc>
          <w:tcPr>
            <w:tcW w:w="2448" w:type="dxa"/>
            <w:vMerge/>
            <w:vAlign w:val="center"/>
          </w:tcPr>
          <w:p w:rsidR="00D75961" w:rsidRPr="00C63BEF" w:rsidRDefault="00D75961" w:rsidP="000701AF">
            <w:pPr>
              <w:spacing w:line="360" w:lineRule="exact"/>
              <w:jc w:val="center"/>
              <w:rPr>
                <w:rFonts w:ascii="宋体"/>
                <w:szCs w:val="21"/>
              </w:rPr>
            </w:pPr>
          </w:p>
        </w:tc>
        <w:tc>
          <w:tcPr>
            <w:tcW w:w="72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2</w:t>
            </w: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4</w:t>
            </w:r>
          </w:p>
        </w:tc>
      </w:tr>
      <w:tr w:rsidR="00D75961" w:rsidRPr="00C63BEF" w:rsidTr="000701AF">
        <w:tc>
          <w:tcPr>
            <w:tcW w:w="2448"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核心课程</w:t>
            </w: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3</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00688</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设计概论</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4</w:t>
            </w:r>
          </w:p>
        </w:tc>
      </w:tr>
      <w:tr w:rsidR="00D75961" w:rsidRPr="00C63BEF" w:rsidTr="000701AF">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4</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 xml:space="preserve">00673 </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素描（二）（人物线描为主）（实）</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3</w:t>
            </w:r>
            <w:r w:rsidRPr="00C63BEF">
              <w:rPr>
                <w:rFonts w:ascii="宋体" w:hAnsi="宋体" w:hint="eastAsia"/>
                <w:szCs w:val="21"/>
              </w:rPr>
              <w:t>（实）</w:t>
            </w:r>
          </w:p>
        </w:tc>
      </w:tr>
      <w:tr w:rsidR="00D75961" w:rsidRPr="00C63BEF" w:rsidTr="000701AF">
        <w:trPr>
          <w:trHeight w:val="245"/>
        </w:trPr>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5</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00674</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色彩（实）</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3</w:t>
            </w:r>
            <w:r w:rsidRPr="00C63BEF">
              <w:rPr>
                <w:rFonts w:ascii="宋体" w:hAnsi="宋体" w:hint="eastAsia"/>
                <w:szCs w:val="21"/>
              </w:rPr>
              <w:t>（实）</w:t>
            </w:r>
          </w:p>
        </w:tc>
      </w:tr>
      <w:tr w:rsidR="00D75961" w:rsidRPr="00C63BEF" w:rsidTr="000701AF">
        <w:trPr>
          <w:trHeight w:val="58"/>
        </w:trPr>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6</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00675</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构成（平面、色彩、立体）（实）</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327"/>
        </w:trPr>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7</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10072</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摄影（实）</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8</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00692</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计算机辅助图形设计（实）</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9</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10078</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室内设计专科毕业设计</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10</w:t>
            </w:r>
            <w:r w:rsidRPr="00C63BEF">
              <w:rPr>
                <w:rFonts w:ascii="宋体" w:hAnsi="宋体" w:hint="eastAsia"/>
                <w:szCs w:val="21"/>
              </w:rPr>
              <w:t>（实）</w:t>
            </w:r>
          </w:p>
        </w:tc>
      </w:tr>
      <w:tr w:rsidR="00D75961" w:rsidRPr="00C63BEF" w:rsidTr="000701AF">
        <w:tc>
          <w:tcPr>
            <w:tcW w:w="2448"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720"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10</w:t>
            </w:r>
          </w:p>
          <w:p w:rsidR="00D75961" w:rsidRPr="00C63BEF" w:rsidRDefault="00D75961" w:rsidP="000701AF">
            <w:pPr>
              <w:spacing w:line="360" w:lineRule="exact"/>
              <w:jc w:val="center"/>
              <w:rPr>
                <w:rFonts w:ascii="宋体"/>
                <w:szCs w:val="21"/>
              </w:rPr>
            </w:pPr>
            <w:r w:rsidRPr="00C63BEF">
              <w:rPr>
                <w:rFonts w:ascii="宋体" w:hAnsi="宋体"/>
                <w:szCs w:val="21"/>
              </w:rPr>
              <w:t>11</w:t>
            </w:r>
          </w:p>
          <w:p w:rsidR="00D75961" w:rsidRPr="00C63BEF" w:rsidRDefault="00D75961" w:rsidP="000701AF">
            <w:pPr>
              <w:spacing w:line="360" w:lineRule="exact"/>
              <w:jc w:val="center"/>
              <w:rPr>
                <w:rFonts w:ascii="宋体"/>
                <w:szCs w:val="21"/>
              </w:rPr>
            </w:pPr>
            <w:r w:rsidRPr="00C63BEF">
              <w:rPr>
                <w:rFonts w:ascii="宋体" w:hAnsi="宋体"/>
                <w:szCs w:val="21"/>
              </w:rPr>
              <w:t>12</w:t>
            </w:r>
          </w:p>
          <w:p w:rsidR="00D75961" w:rsidRPr="00C63BEF" w:rsidRDefault="00D75961" w:rsidP="000701AF">
            <w:pPr>
              <w:spacing w:line="360" w:lineRule="exact"/>
              <w:jc w:val="center"/>
              <w:rPr>
                <w:rFonts w:ascii="宋体"/>
                <w:szCs w:val="21"/>
              </w:rPr>
            </w:pPr>
            <w:r w:rsidRPr="00C63BEF">
              <w:rPr>
                <w:rFonts w:ascii="宋体" w:hAnsi="宋体"/>
                <w:szCs w:val="21"/>
              </w:rPr>
              <w:t>13</w:t>
            </w:r>
          </w:p>
          <w:p w:rsidR="00D75961" w:rsidRPr="00C63BEF" w:rsidRDefault="00D75961" w:rsidP="000701AF">
            <w:pPr>
              <w:spacing w:line="360" w:lineRule="exact"/>
              <w:jc w:val="center"/>
              <w:rPr>
                <w:rFonts w:ascii="宋体"/>
                <w:szCs w:val="21"/>
              </w:rPr>
            </w:pPr>
            <w:r w:rsidRPr="00C63BEF">
              <w:rPr>
                <w:rFonts w:ascii="宋体" w:hAnsi="宋体"/>
                <w:szCs w:val="21"/>
              </w:rPr>
              <w:t>14</w:t>
            </w:r>
          </w:p>
          <w:p w:rsidR="00D75961" w:rsidRPr="00C63BEF" w:rsidRDefault="00D75961" w:rsidP="000701AF">
            <w:pPr>
              <w:spacing w:line="360" w:lineRule="exact"/>
              <w:jc w:val="center"/>
              <w:rPr>
                <w:rFonts w:ascii="宋体"/>
                <w:szCs w:val="21"/>
              </w:rPr>
            </w:pPr>
            <w:r w:rsidRPr="00C63BEF">
              <w:rPr>
                <w:rFonts w:ascii="宋体" w:hAnsi="宋体"/>
                <w:szCs w:val="21"/>
              </w:rPr>
              <w:t>15</w:t>
            </w:r>
          </w:p>
          <w:p w:rsidR="00D75961" w:rsidRPr="00C63BEF" w:rsidRDefault="00D75961" w:rsidP="000701AF">
            <w:pPr>
              <w:spacing w:line="360" w:lineRule="exact"/>
              <w:jc w:val="center"/>
              <w:rPr>
                <w:rFonts w:ascii="宋体"/>
                <w:szCs w:val="21"/>
              </w:rPr>
            </w:pPr>
            <w:r w:rsidRPr="00C63BEF">
              <w:rPr>
                <w:rFonts w:ascii="宋体" w:hAnsi="宋体"/>
                <w:szCs w:val="21"/>
              </w:rPr>
              <w:t>16</w:t>
            </w:r>
          </w:p>
        </w:tc>
        <w:tc>
          <w:tcPr>
            <w:tcW w:w="1260" w:type="dxa"/>
          </w:tcPr>
          <w:p w:rsidR="00D75961" w:rsidRPr="00C63BEF" w:rsidRDefault="00D75961" w:rsidP="000701AF">
            <w:pPr>
              <w:spacing w:line="360" w:lineRule="exact"/>
              <w:jc w:val="center"/>
              <w:rPr>
                <w:rFonts w:ascii="宋体"/>
                <w:color w:val="000000"/>
                <w:szCs w:val="21"/>
              </w:rPr>
            </w:pPr>
            <w:r w:rsidRPr="00C63BEF">
              <w:rPr>
                <w:rFonts w:ascii="宋体" w:hAnsi="宋体"/>
                <w:color w:val="000000"/>
                <w:szCs w:val="21"/>
              </w:rPr>
              <w:t>00640</w:t>
            </w:r>
          </w:p>
        </w:tc>
        <w:tc>
          <w:tcPr>
            <w:tcW w:w="3240" w:type="dxa"/>
          </w:tcPr>
          <w:p w:rsidR="00D75961" w:rsidRPr="00C63BEF" w:rsidRDefault="00D75961" w:rsidP="000701AF">
            <w:pPr>
              <w:spacing w:line="360" w:lineRule="exact"/>
              <w:rPr>
                <w:rFonts w:ascii="宋体"/>
                <w:color w:val="000000"/>
                <w:szCs w:val="21"/>
              </w:rPr>
            </w:pPr>
            <w:r w:rsidRPr="00C63BEF">
              <w:rPr>
                <w:rFonts w:ascii="宋体" w:hAnsi="宋体" w:hint="eastAsia"/>
                <w:color w:val="000000"/>
                <w:szCs w:val="21"/>
              </w:rPr>
              <w:t>平面广告设计（实）</w:t>
            </w:r>
          </w:p>
        </w:tc>
        <w:tc>
          <w:tcPr>
            <w:tcW w:w="854" w:type="dxa"/>
          </w:tcPr>
          <w:p w:rsidR="00D75961" w:rsidRPr="00C63BEF" w:rsidRDefault="00D75961" w:rsidP="000701AF">
            <w:pPr>
              <w:spacing w:line="360" w:lineRule="exact"/>
              <w:jc w:val="left"/>
              <w:rPr>
                <w:rFonts w:ascii="宋体"/>
                <w:color w:val="000000"/>
                <w:szCs w:val="21"/>
              </w:rPr>
            </w:pPr>
            <w:r w:rsidRPr="00C63BEF">
              <w:rPr>
                <w:rFonts w:ascii="宋体" w:hAnsi="宋体"/>
                <w:color w:val="000000"/>
                <w:szCs w:val="21"/>
              </w:rPr>
              <w:t>6</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00715</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包装结构与包装装潢设计（实）</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00716</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印刷工艺</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4</w:t>
            </w:r>
          </w:p>
        </w:tc>
      </w:tr>
      <w:tr w:rsidR="00D75961" w:rsidRPr="00C63BEF" w:rsidTr="000701AF">
        <w:trPr>
          <w:trHeight w:val="221"/>
        </w:trPr>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00718</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标志设计</w:t>
            </w:r>
            <w:r w:rsidRPr="00C63BEF">
              <w:rPr>
                <w:rFonts w:ascii="宋体" w:hAnsi="宋体"/>
                <w:szCs w:val="21"/>
              </w:rPr>
              <w:t>（</w:t>
            </w:r>
            <w:r w:rsidRPr="00C63BEF">
              <w:rPr>
                <w:rFonts w:ascii="宋体" w:hAnsi="宋体" w:hint="eastAsia"/>
                <w:szCs w:val="21"/>
              </w:rPr>
              <w:t>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3</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00713</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字体设计（实）</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09"/>
        </w:trPr>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ind w:leftChars="-51" w:left="-107" w:firstLine="1"/>
              <w:jc w:val="center"/>
              <w:rPr>
                <w:rFonts w:ascii="宋体"/>
                <w:szCs w:val="21"/>
              </w:rPr>
            </w:pPr>
            <w:r w:rsidRPr="00C63BEF">
              <w:rPr>
                <w:rFonts w:ascii="宋体" w:hAnsi="宋体"/>
                <w:szCs w:val="21"/>
              </w:rPr>
              <w:t xml:space="preserve"> 00714</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插画技法</w:t>
            </w:r>
            <w:r w:rsidRPr="00C63BEF">
              <w:rPr>
                <w:rFonts w:ascii="宋体" w:hAnsi="宋体"/>
                <w:szCs w:val="21"/>
              </w:rPr>
              <w:t>（</w:t>
            </w:r>
            <w:r w:rsidRPr="00C63BEF">
              <w:rPr>
                <w:rFonts w:ascii="宋体" w:hAnsi="宋体" w:hint="eastAsia"/>
                <w:szCs w:val="21"/>
              </w:rPr>
              <w:t>实</w:t>
            </w:r>
            <w:r w:rsidRPr="00C63BEF">
              <w:rPr>
                <w:rFonts w:ascii="宋体" w:hAnsi="宋体"/>
                <w:szCs w:val="21"/>
              </w:rPr>
              <w:t xml:space="preserve">）         </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32"/>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10077</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企业形象设计（</w:t>
            </w:r>
            <w:r w:rsidRPr="00C63BEF">
              <w:rPr>
                <w:rFonts w:ascii="宋体" w:hAnsi="宋体"/>
                <w:szCs w:val="21"/>
              </w:rPr>
              <w:t>CIS</w:t>
            </w:r>
            <w:r w:rsidRPr="00C63BEF">
              <w:rPr>
                <w:rFonts w:ascii="宋体" w:hAnsi="宋体" w:hint="eastAsia"/>
                <w:szCs w:val="21"/>
              </w:rPr>
              <w:t>）</w:t>
            </w:r>
            <w:r w:rsidRPr="00C63BEF">
              <w:rPr>
                <w:rFonts w:ascii="宋体" w:hAnsi="宋体"/>
                <w:szCs w:val="21"/>
              </w:rPr>
              <w:t xml:space="preserve"> （</w:t>
            </w:r>
            <w:r w:rsidRPr="00C63BEF">
              <w:rPr>
                <w:rFonts w:ascii="宋体" w:hAnsi="宋体" w:hint="eastAsia"/>
                <w:szCs w:val="21"/>
              </w:rPr>
              <w:t>实</w:t>
            </w:r>
            <w:r w:rsidRPr="00C63BEF">
              <w:rPr>
                <w:rFonts w:ascii="宋体" w:hAnsi="宋体"/>
                <w:szCs w:val="21"/>
              </w:rPr>
              <w:t xml:space="preserve">）                 </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7</w:t>
            </w:r>
            <w:r w:rsidRPr="00C63BEF">
              <w:rPr>
                <w:rFonts w:ascii="宋体" w:hAnsi="宋体" w:hint="eastAsia"/>
                <w:szCs w:val="21"/>
              </w:rPr>
              <w:t>（实）</w:t>
            </w:r>
          </w:p>
        </w:tc>
      </w:tr>
      <w:tr w:rsidR="00D75961" w:rsidRPr="00C63BEF" w:rsidTr="000701AF">
        <w:trPr>
          <w:trHeight w:val="459"/>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10076</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预决算概论</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3</w:t>
            </w:r>
          </w:p>
        </w:tc>
      </w:tr>
      <w:tr w:rsidR="00D75961" w:rsidRPr="00C63BEF" w:rsidTr="000701AF">
        <w:trPr>
          <w:trHeight w:val="209"/>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10073</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人体工学</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3</w:t>
            </w:r>
          </w:p>
        </w:tc>
      </w:tr>
      <w:tr w:rsidR="00D75961" w:rsidRPr="00C63BEF" w:rsidTr="000701AF">
        <w:trPr>
          <w:trHeight w:val="432"/>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00705</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表现图技法（实）</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32"/>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00708</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装饰材料与构造</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5</w:t>
            </w:r>
          </w:p>
        </w:tc>
      </w:tr>
      <w:tr w:rsidR="00D75961" w:rsidRPr="00C63BEF" w:rsidTr="000701AF">
        <w:trPr>
          <w:trHeight w:val="492"/>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ind w:leftChars="-1" w:hangingChars="1" w:hanging="2"/>
              <w:jc w:val="center"/>
              <w:rPr>
                <w:rFonts w:ascii="宋体"/>
                <w:szCs w:val="21"/>
              </w:rPr>
            </w:pPr>
            <w:r w:rsidRPr="00C63BEF">
              <w:rPr>
                <w:rFonts w:ascii="宋体" w:hAnsi="宋体"/>
                <w:szCs w:val="21"/>
              </w:rPr>
              <w:t>00709</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室内设计</w:t>
            </w:r>
            <w:r w:rsidRPr="00C63BEF">
              <w:rPr>
                <w:rFonts w:ascii="宋体" w:hAnsi="宋体"/>
                <w:szCs w:val="21"/>
              </w:rPr>
              <w:t>（</w:t>
            </w:r>
            <w:r w:rsidRPr="00C63BEF">
              <w:rPr>
                <w:rFonts w:ascii="宋体" w:hAnsi="宋体" w:hint="eastAsia"/>
                <w:szCs w:val="21"/>
              </w:rPr>
              <w:t>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20"/>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10074</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室内设计制图</w:t>
            </w:r>
            <w:r w:rsidRPr="00C63BEF">
              <w:rPr>
                <w:rFonts w:ascii="宋体" w:hAnsi="宋体"/>
                <w:szCs w:val="21"/>
              </w:rPr>
              <w:t>（</w:t>
            </w:r>
            <w:r w:rsidRPr="00C63BEF">
              <w:rPr>
                <w:rFonts w:ascii="宋体" w:hAnsi="宋体" w:hint="eastAsia"/>
                <w:szCs w:val="21"/>
              </w:rPr>
              <w:t>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504"/>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10075</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环境设计（实）</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7</w:t>
            </w:r>
            <w:r w:rsidRPr="00C63BEF">
              <w:rPr>
                <w:rFonts w:ascii="宋体" w:hAnsi="宋体" w:hint="eastAsia"/>
                <w:szCs w:val="21"/>
              </w:rPr>
              <w:t>（实）</w:t>
            </w:r>
          </w:p>
        </w:tc>
      </w:tr>
      <w:tr w:rsidR="00D75961" w:rsidRPr="00C63BEF" w:rsidTr="000701AF">
        <w:trPr>
          <w:trHeight w:val="461"/>
        </w:trPr>
        <w:tc>
          <w:tcPr>
            <w:tcW w:w="7668" w:type="dxa"/>
            <w:gridSpan w:val="4"/>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总计学分</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80</w:t>
            </w:r>
          </w:p>
        </w:tc>
      </w:tr>
    </w:tbl>
    <w:p w:rsidR="00D75961" w:rsidRPr="00C63BEF" w:rsidRDefault="00D75961" w:rsidP="00D75961">
      <w:pPr>
        <w:snapToGrid w:val="0"/>
        <w:spacing w:line="260" w:lineRule="exact"/>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snapToGrid w:val="0"/>
        <w:spacing w:line="260" w:lineRule="exact"/>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5F20D8" w:rsidRDefault="00D75961" w:rsidP="005F20D8">
      <w:pPr>
        <w:snapToGrid w:val="0"/>
        <w:spacing w:line="260" w:lineRule="exact"/>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38</w:t>
      </w:r>
      <w:r w:rsidRPr="00C63BEF">
        <w:rPr>
          <w:rFonts w:ascii="宋体" w:hAnsi="宋体" w:hint="eastAsia"/>
          <w:szCs w:val="21"/>
        </w:rPr>
        <w:t>学分。</w:t>
      </w:r>
    </w:p>
    <w:p w:rsidR="00D75961" w:rsidRPr="00C63BEF" w:rsidRDefault="00D75961" w:rsidP="00D75961">
      <w:pPr>
        <w:jc w:val="center"/>
        <w:rPr>
          <w:rFonts w:ascii="方正小标宋简体" w:eastAsia="方正小标宋简体" w:cs="宋体"/>
          <w:bCs/>
          <w:kern w:val="0"/>
          <w:sz w:val="32"/>
          <w:szCs w:val="32"/>
        </w:rPr>
      </w:pPr>
      <w:r w:rsidRPr="00C63BEF">
        <w:rPr>
          <w:rFonts w:ascii="方正小标宋简体" w:eastAsia="方正小标宋简体" w:hAnsi="宋体" w:cs="宋体" w:hint="eastAsia"/>
          <w:bCs/>
          <w:kern w:val="0"/>
          <w:sz w:val="32"/>
          <w:szCs w:val="32"/>
        </w:rPr>
        <w:lastRenderedPageBreak/>
        <w:t>浙江省高等教育自学考试动漫设计（专科）专业计划</w:t>
      </w:r>
    </w:p>
    <w:p w:rsidR="00D75961" w:rsidRPr="00C63BEF" w:rsidRDefault="00D75961" w:rsidP="00D75961">
      <w:pPr>
        <w:jc w:val="center"/>
        <w:rPr>
          <w:rFonts w:ascii="仿宋_GB2312" w:eastAsia="仿宋_GB2312"/>
        </w:rPr>
      </w:pPr>
      <w:r w:rsidRPr="00C63BEF">
        <w:rPr>
          <w:rFonts w:ascii="仿宋_GB2312" w:eastAsia="仿宋_GB2312" w:hAnsi="宋体" w:cs="宋体" w:hint="eastAsia"/>
          <w:bCs/>
          <w:kern w:val="0"/>
          <w:sz w:val="28"/>
          <w:szCs w:val="28"/>
        </w:rPr>
        <w:t>主考院校: 中国美术学院　       　专业代码：3050445</w:t>
      </w:r>
    </w:p>
    <w:tbl>
      <w:tblPr>
        <w:tblW w:w="8472" w:type="dxa"/>
        <w:tblInd w:w="96" w:type="dxa"/>
        <w:tblLook w:val="0000"/>
      </w:tblPr>
      <w:tblGrid>
        <w:gridCol w:w="2172"/>
        <w:gridCol w:w="720"/>
        <w:gridCol w:w="1080"/>
        <w:gridCol w:w="3240"/>
        <w:gridCol w:w="1260"/>
      </w:tblGrid>
      <w:tr w:rsidR="00D75961" w:rsidRPr="00C63BEF" w:rsidTr="000701AF">
        <w:trPr>
          <w:trHeight w:val="358"/>
        </w:trPr>
        <w:tc>
          <w:tcPr>
            <w:tcW w:w="2172" w:type="dxa"/>
            <w:tcBorders>
              <w:top w:val="single" w:sz="4" w:space="0" w:color="auto"/>
              <w:left w:val="single" w:sz="4"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课程类型</w:t>
            </w:r>
          </w:p>
        </w:tc>
        <w:tc>
          <w:tcPr>
            <w:tcW w:w="72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序号</w:t>
            </w:r>
          </w:p>
        </w:tc>
        <w:tc>
          <w:tcPr>
            <w:tcW w:w="108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课程代码</w:t>
            </w:r>
          </w:p>
        </w:tc>
        <w:tc>
          <w:tcPr>
            <w:tcW w:w="324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课程名称</w:t>
            </w:r>
          </w:p>
        </w:tc>
        <w:tc>
          <w:tcPr>
            <w:tcW w:w="1260" w:type="dxa"/>
            <w:tcBorders>
              <w:top w:val="single" w:sz="4" w:space="0" w:color="auto"/>
              <w:left w:val="single" w:sz="6" w:space="0" w:color="auto"/>
              <w:bottom w:val="single" w:sz="6" w:space="0" w:color="auto"/>
              <w:right w:val="single" w:sz="4"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学分</w:t>
            </w:r>
          </w:p>
        </w:tc>
      </w:tr>
      <w:tr w:rsidR="00D75961" w:rsidRPr="00C63BEF" w:rsidTr="000701AF">
        <w:trPr>
          <w:trHeight w:val="358"/>
        </w:trPr>
        <w:tc>
          <w:tcPr>
            <w:tcW w:w="2172" w:type="dxa"/>
            <w:vMerge w:val="restart"/>
            <w:tcBorders>
              <w:top w:val="single" w:sz="6" w:space="0" w:color="auto"/>
              <w:left w:val="single" w:sz="4" w:space="0" w:color="auto"/>
              <w:bottom w:val="single" w:sz="4" w:space="0" w:color="auto"/>
              <w:right w:val="single" w:sz="6"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720"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080"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3240"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思想道德修养与法律基础</w:t>
            </w:r>
          </w:p>
        </w:tc>
        <w:tc>
          <w:tcPr>
            <w:tcW w:w="1260" w:type="dxa"/>
            <w:tcBorders>
              <w:top w:val="single" w:sz="6" w:space="0" w:color="auto"/>
              <w:left w:val="single" w:sz="6"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szCs w:val="21"/>
              </w:rPr>
              <w:t>12656</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04850</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素描（实）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val="restart"/>
            <w:tcBorders>
              <w:top w:val="single" w:sz="4" w:space="0" w:color="auto"/>
              <w:left w:val="single" w:sz="8" w:space="0" w:color="auto"/>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01155</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角色设定和场景设定（实）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04849</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色彩（实）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07217</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形态构成（实）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01157</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painter</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01158</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漫画与插图（实）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01163</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MAYA</w:t>
            </w:r>
            <w:r w:rsidRPr="00C63BEF">
              <w:rPr>
                <w:rFonts w:ascii="宋体" w:hAnsi="宋体" w:cs="宋体" w:hint="eastAsia"/>
                <w:kern w:val="0"/>
                <w:szCs w:val="21"/>
              </w:rPr>
              <w:t>软件（实）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01164</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Softimage xsi</w:t>
            </w:r>
            <w:r w:rsidRPr="00C63BEF">
              <w:rPr>
                <w:rFonts w:ascii="宋体" w:hAnsi="宋体" w:cs="宋体" w:hint="eastAsia"/>
                <w:kern w:val="0"/>
                <w:szCs w:val="21"/>
              </w:rPr>
              <w:t>软件（实）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11</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01165</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After effect</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12</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01166</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combustion</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13</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01160</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动画运动规律（实）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14</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01161</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影片剪辑</w:t>
            </w:r>
            <w:r w:rsidRPr="00C63BEF">
              <w:rPr>
                <w:rFonts w:ascii="宋体" w:hAnsi="宋体" w:cs="宋体"/>
                <w:kern w:val="0"/>
                <w:szCs w:val="21"/>
              </w:rPr>
              <w:t>premiere</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15</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07930</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动画制作（实）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16</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03432</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动画剧本创作</w:t>
            </w:r>
            <w:r w:rsidRPr="00C63BEF">
              <w:rPr>
                <w:rFonts w:ascii="宋体" w:hAnsi="宋体" w:cs="宋体"/>
                <w:kern w:val="0"/>
                <w:szCs w:val="21"/>
              </w:rPr>
              <w:t>（</w:t>
            </w:r>
            <w:r w:rsidRPr="00C63BEF">
              <w:rPr>
                <w:rFonts w:ascii="宋体" w:hAnsi="宋体" w:cs="宋体" w:hint="eastAsia"/>
                <w:kern w:val="0"/>
                <w:szCs w:val="21"/>
              </w:rPr>
              <w:t>实</w:t>
            </w:r>
            <w:r w:rsidRPr="00C63BEF">
              <w:rPr>
                <w:rFonts w:ascii="宋体" w:hAnsi="宋体" w:cs="宋体"/>
                <w:kern w:val="0"/>
                <w:szCs w:val="21"/>
              </w:rPr>
              <w:t>）</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17</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01159</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表演（实）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18</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07189</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视听语言</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19</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21098</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动漫设计专科毕业设计</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cs="宋体" w:hint="eastAsia"/>
                <w:kern w:val="0"/>
                <w:szCs w:val="21"/>
              </w:rPr>
              <w:t>不计学分</w:t>
            </w:r>
          </w:p>
        </w:tc>
      </w:tr>
      <w:tr w:rsidR="00D75961" w:rsidRPr="00C63BEF" w:rsidTr="000701AF">
        <w:trPr>
          <w:trHeight w:val="358"/>
        </w:trPr>
        <w:tc>
          <w:tcPr>
            <w:tcW w:w="2172" w:type="dxa"/>
            <w:vMerge w:val="restart"/>
            <w:tcBorders>
              <w:top w:val="nil"/>
              <w:left w:val="single" w:sz="8"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hint="eastAsia"/>
                <w:color w:val="000000"/>
                <w:szCs w:val="21"/>
              </w:rPr>
              <w:t>选修课程</w:t>
            </w:r>
          </w:p>
        </w:tc>
        <w:tc>
          <w:tcPr>
            <w:tcW w:w="720" w:type="dxa"/>
            <w:vMerge w:val="restart"/>
            <w:tcBorders>
              <w:top w:val="nil"/>
              <w:left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20</w:t>
            </w:r>
          </w:p>
          <w:p w:rsidR="00D75961" w:rsidRPr="00C63BEF" w:rsidRDefault="00D75961" w:rsidP="000701AF">
            <w:pPr>
              <w:jc w:val="center"/>
              <w:rPr>
                <w:rFonts w:ascii="宋体" w:cs="宋体"/>
                <w:kern w:val="0"/>
                <w:szCs w:val="21"/>
              </w:rPr>
            </w:pPr>
            <w:r w:rsidRPr="00C63BEF">
              <w:rPr>
                <w:rFonts w:ascii="宋体" w:hAnsi="宋体" w:cs="宋体"/>
                <w:kern w:val="0"/>
                <w:szCs w:val="21"/>
              </w:rPr>
              <w:t>21</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01156</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photoshop</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left w:val="single" w:sz="8"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vMerge/>
            <w:tcBorders>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01162</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3DS MAX</w:t>
            </w:r>
            <w:r w:rsidRPr="00C63BEF">
              <w:rPr>
                <w:rFonts w:ascii="宋体" w:hAnsi="宋体" w:cs="宋体" w:hint="eastAsia"/>
                <w:kern w:val="0"/>
                <w:szCs w:val="21"/>
              </w:rPr>
              <w:t>软件（实）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7212" w:type="dxa"/>
            <w:gridSpan w:val="4"/>
            <w:tcBorders>
              <w:top w:val="single" w:sz="4" w:space="0" w:color="auto"/>
              <w:left w:val="single" w:sz="8" w:space="0" w:color="auto"/>
              <w:bottom w:val="single" w:sz="8" w:space="0" w:color="000000"/>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总计学分</w:t>
            </w:r>
          </w:p>
        </w:tc>
        <w:tc>
          <w:tcPr>
            <w:tcW w:w="1260" w:type="dxa"/>
            <w:tcBorders>
              <w:top w:val="nil"/>
              <w:left w:val="nil"/>
              <w:bottom w:val="single" w:sz="8"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76</w:t>
            </w:r>
          </w:p>
        </w:tc>
      </w:tr>
    </w:tbl>
    <w:p w:rsidR="00D75961" w:rsidRPr="00C63BEF" w:rsidRDefault="00D75961" w:rsidP="00D75961">
      <w:pPr>
        <w:rPr>
          <w:rFonts w:ascii="宋体"/>
        </w:rPr>
      </w:pPr>
      <w:r w:rsidRPr="00C63BEF">
        <w:rPr>
          <w:rFonts w:ascii="宋体" w:hAnsi="宋体" w:hint="eastAsia"/>
        </w:rPr>
        <w:t>说明：</w:t>
      </w:r>
    </w:p>
    <w:p w:rsidR="00D75961" w:rsidRPr="00C63BEF" w:rsidRDefault="00D75961" w:rsidP="00D75961">
      <w:pPr>
        <w:ind w:firstLineChars="200" w:firstLine="420"/>
        <w:rPr>
          <w:rFonts w:ascii="宋体"/>
          <w:szCs w:val="21"/>
        </w:rPr>
      </w:pPr>
      <w:r w:rsidRPr="00C63BEF">
        <w:rPr>
          <w:rFonts w:ascii="宋体" w:hAnsi="宋体"/>
        </w:rPr>
        <w:t>1.</w:t>
      </w:r>
      <w:r w:rsidRPr="00C63BEF">
        <w:rPr>
          <w:rFonts w:ascii="宋体" w:hAnsi="宋体" w:hint="eastAsia"/>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7</w:t>
      </w:r>
      <w:r w:rsidRPr="00C63BEF">
        <w:rPr>
          <w:rFonts w:ascii="宋体" w:hAnsi="宋体" w:hint="eastAsia"/>
          <w:szCs w:val="21"/>
        </w:rPr>
        <w:t>学分。</w:t>
      </w:r>
    </w:p>
    <w:p w:rsidR="00D75961" w:rsidRPr="00C63BEF" w:rsidRDefault="00D75961" w:rsidP="00D75961">
      <w:pPr>
        <w:rPr>
          <w:rFonts w:ascii="宋体"/>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高等教育自学考试房屋建筑工程 （专科） 专业计划</w:t>
      </w:r>
    </w:p>
    <w:p w:rsidR="00D75961" w:rsidRPr="00C63BEF" w:rsidRDefault="00D75961" w:rsidP="00D75961">
      <w:pPr>
        <w:ind w:firstLineChars="450" w:firstLine="1260"/>
        <w:rPr>
          <w:rFonts w:ascii="仿宋_GB2312" w:eastAsia="仿宋_GB2312"/>
          <w:sz w:val="28"/>
          <w:szCs w:val="28"/>
        </w:rPr>
      </w:pPr>
      <w:r w:rsidRPr="00C63BEF">
        <w:rPr>
          <w:rFonts w:ascii="仿宋_GB2312" w:eastAsia="仿宋_GB2312" w:hAnsi="宋体" w:hint="eastAsia"/>
          <w:sz w:val="28"/>
          <w:szCs w:val="28"/>
        </w:rPr>
        <w:t>主考学校：浙江大学   专业代码：3080801</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7"/>
        <w:gridCol w:w="1048"/>
        <w:gridCol w:w="1648"/>
        <w:gridCol w:w="2994"/>
        <w:gridCol w:w="1476"/>
      </w:tblGrid>
      <w:tr w:rsidR="00D75961" w:rsidRPr="00C63BEF" w:rsidTr="000701AF">
        <w:trPr>
          <w:trHeight w:val="468"/>
        </w:trPr>
        <w:tc>
          <w:tcPr>
            <w:tcW w:w="1020"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915"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1663"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820"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rPr>
          <w:trHeight w:val="468"/>
        </w:trPr>
        <w:tc>
          <w:tcPr>
            <w:tcW w:w="1020"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915" w:type="pct"/>
            <w:vAlign w:val="center"/>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663" w:type="pct"/>
            <w:vAlign w:val="center"/>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820" w:type="pct"/>
            <w:vAlign w:val="center"/>
          </w:tcPr>
          <w:p w:rsidR="00D75961" w:rsidRPr="00C63BEF" w:rsidRDefault="00D75961" w:rsidP="000701AF">
            <w:pPr>
              <w:rPr>
                <w:rFonts w:ascii="宋体"/>
                <w:szCs w:val="21"/>
              </w:rPr>
            </w:pPr>
            <w:r w:rsidRPr="00C63BEF">
              <w:rPr>
                <w:rFonts w:ascii="宋体" w:hAnsi="宋体"/>
                <w:szCs w:val="21"/>
              </w:rPr>
              <w:t>2</w:t>
            </w:r>
          </w:p>
        </w:tc>
      </w:tr>
      <w:tr w:rsidR="00D75961" w:rsidRPr="00C63BEF" w:rsidTr="000701AF">
        <w:trPr>
          <w:trHeight w:val="75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91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663"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3 </w:t>
            </w:r>
          </w:p>
        </w:tc>
        <w:tc>
          <w:tcPr>
            <w:tcW w:w="915" w:type="pct"/>
            <w:vAlign w:val="center"/>
          </w:tcPr>
          <w:p w:rsidR="00D75961" w:rsidRPr="00C63BEF" w:rsidRDefault="00D75961" w:rsidP="000701AF">
            <w:pPr>
              <w:spacing w:line="360" w:lineRule="auto"/>
              <w:jc w:val="center"/>
              <w:rPr>
                <w:rFonts w:ascii="宋体"/>
                <w:szCs w:val="21"/>
              </w:rPr>
            </w:pPr>
            <w:r w:rsidRPr="00C63BEF">
              <w:rPr>
                <w:rFonts w:ascii="宋体" w:hAnsi="宋体"/>
                <w:szCs w:val="21"/>
              </w:rPr>
              <w:t>00018/00019</w:t>
            </w:r>
          </w:p>
        </w:tc>
        <w:tc>
          <w:tcPr>
            <w:tcW w:w="1663" w:type="pct"/>
            <w:vAlign w:val="center"/>
          </w:tcPr>
          <w:p w:rsidR="00D75961" w:rsidRPr="00C63BEF" w:rsidRDefault="00D75961" w:rsidP="000701AF">
            <w:pPr>
              <w:spacing w:line="360" w:lineRule="auto"/>
              <w:rPr>
                <w:rFonts w:ascii="宋体"/>
                <w:szCs w:val="21"/>
              </w:rPr>
            </w:pPr>
            <w:r w:rsidRPr="00C63BEF">
              <w:rPr>
                <w:rFonts w:ascii="宋体" w:hAnsi="宋体" w:hint="eastAsia"/>
                <w:szCs w:val="21"/>
              </w:rPr>
              <w:t>计算机应用基础（含实）</w:t>
            </w:r>
          </w:p>
        </w:tc>
        <w:tc>
          <w:tcPr>
            <w:tcW w:w="820"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20"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02387/02388</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工程测量（含实）</w:t>
            </w:r>
          </w:p>
        </w:tc>
        <w:tc>
          <w:tcPr>
            <w:tcW w:w="820" w:type="pct"/>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5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02389/02390</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建筑材料（含实）</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02394/02395</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房屋建筑学（含实）</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7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02398/02399</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土力学及地基基础（含实）</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8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02396/02397</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混凝土及砌体结构（含实）</w:t>
            </w:r>
          </w:p>
        </w:tc>
        <w:tc>
          <w:tcPr>
            <w:tcW w:w="820" w:type="pct"/>
            <w:vAlign w:val="center"/>
          </w:tcPr>
          <w:p w:rsidR="00D75961" w:rsidRPr="00C63BEF" w:rsidRDefault="00D75961" w:rsidP="000701AF">
            <w:pPr>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9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02400/02401</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建筑施工（一）（含实）</w:t>
            </w:r>
          </w:p>
        </w:tc>
        <w:tc>
          <w:tcPr>
            <w:tcW w:w="820" w:type="pct"/>
            <w:vAlign w:val="center"/>
          </w:tcPr>
          <w:p w:rsidR="00D75961" w:rsidRPr="00C63BEF" w:rsidRDefault="00D75961" w:rsidP="000701AF">
            <w:pPr>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02391/02392</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工程力学（二）（含实）</w:t>
            </w:r>
          </w:p>
        </w:tc>
        <w:tc>
          <w:tcPr>
            <w:tcW w:w="820" w:type="pct"/>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0.5</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10096</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房屋建筑工程专科生产实习</w:t>
            </w:r>
          </w:p>
        </w:tc>
        <w:tc>
          <w:tcPr>
            <w:tcW w:w="820" w:type="pct"/>
            <w:vAlign w:val="center"/>
          </w:tcPr>
          <w:p w:rsidR="00D75961" w:rsidRPr="00C63BEF" w:rsidRDefault="00D75961" w:rsidP="000701AF">
            <w:pPr>
              <w:rPr>
                <w:rFonts w:ascii="宋体"/>
                <w:szCs w:val="21"/>
              </w:rPr>
            </w:pPr>
            <w:r w:rsidRPr="00C63BEF">
              <w:rPr>
                <w:rFonts w:ascii="宋体" w:hAnsi="宋体"/>
                <w:szCs w:val="21"/>
              </w:rPr>
              <w:t>3（</w:t>
            </w:r>
            <w:r w:rsidRPr="00C63BEF">
              <w:rPr>
                <w:rFonts w:ascii="宋体" w:hAnsi="宋体" w:hint="eastAsia"/>
                <w:szCs w:val="21"/>
              </w:rPr>
              <w:t>实</w:t>
            </w:r>
            <w:r w:rsidRPr="00C63BEF">
              <w:rPr>
                <w:rFonts w:ascii="宋体" w:hAnsi="宋体"/>
                <w:szCs w:val="21"/>
              </w:rPr>
              <w:t>）</w:t>
            </w:r>
          </w:p>
        </w:tc>
      </w:tr>
      <w:tr w:rsidR="00D75961" w:rsidRPr="00C63BEF" w:rsidTr="000701AF">
        <w:trPr>
          <w:trHeight w:val="468"/>
        </w:trPr>
        <w:tc>
          <w:tcPr>
            <w:tcW w:w="1020"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582" w:type="pct"/>
            <w:vMerge w:val="restart"/>
            <w:vAlign w:val="center"/>
          </w:tcPr>
          <w:p w:rsidR="00D75961" w:rsidRPr="00C63BEF" w:rsidRDefault="00D75961" w:rsidP="000701AF">
            <w:pPr>
              <w:ind w:firstLineChars="100" w:firstLine="210"/>
              <w:rPr>
                <w:rFonts w:ascii="宋体"/>
                <w:szCs w:val="21"/>
              </w:rPr>
            </w:pPr>
            <w:r w:rsidRPr="00C63BEF">
              <w:rPr>
                <w:rFonts w:ascii="宋体" w:hAnsi="宋体"/>
                <w:szCs w:val="21"/>
              </w:rPr>
              <w:t>12</w:t>
            </w:r>
          </w:p>
          <w:p w:rsidR="00D75961" w:rsidRPr="00C63BEF" w:rsidRDefault="00D75961" w:rsidP="000701AF">
            <w:pPr>
              <w:ind w:firstLineChars="100" w:firstLine="210"/>
              <w:rPr>
                <w:rFonts w:ascii="宋体"/>
                <w:szCs w:val="21"/>
              </w:rPr>
            </w:pPr>
            <w:r w:rsidRPr="00C63BEF">
              <w:rPr>
                <w:rFonts w:ascii="宋体" w:hAnsi="宋体"/>
                <w:szCs w:val="21"/>
              </w:rPr>
              <w:t>13</w:t>
            </w:r>
          </w:p>
          <w:p w:rsidR="00D75961" w:rsidRPr="00C63BEF" w:rsidRDefault="00D75961" w:rsidP="000701AF">
            <w:pPr>
              <w:ind w:firstLineChars="100" w:firstLine="210"/>
              <w:rPr>
                <w:rFonts w:ascii="宋体"/>
                <w:szCs w:val="21"/>
              </w:rPr>
            </w:pPr>
            <w:r w:rsidRPr="00C63BEF">
              <w:rPr>
                <w:rFonts w:ascii="宋体" w:hAnsi="宋体"/>
                <w:szCs w:val="21"/>
              </w:rPr>
              <w:t>14</w:t>
            </w:r>
          </w:p>
          <w:p w:rsidR="00D75961" w:rsidRPr="00C63BEF" w:rsidRDefault="00D75961" w:rsidP="000701AF">
            <w:pPr>
              <w:ind w:firstLineChars="100" w:firstLine="210"/>
              <w:rPr>
                <w:rFonts w:ascii="宋体"/>
                <w:szCs w:val="21"/>
              </w:rPr>
            </w:pPr>
            <w:r w:rsidRPr="00C63BEF">
              <w:rPr>
                <w:rFonts w:ascii="宋体" w:hAnsi="宋体"/>
                <w:szCs w:val="21"/>
              </w:rPr>
              <w:t>15</w:t>
            </w:r>
          </w:p>
          <w:p w:rsidR="00D75961" w:rsidRPr="00C63BEF" w:rsidRDefault="00D75961" w:rsidP="000701AF">
            <w:pPr>
              <w:ind w:firstLineChars="100" w:firstLine="210"/>
              <w:rPr>
                <w:rFonts w:ascii="宋体"/>
                <w:szCs w:val="21"/>
              </w:rPr>
            </w:pPr>
            <w:r w:rsidRPr="00C63BEF">
              <w:rPr>
                <w:rFonts w:ascii="宋体" w:hAnsi="宋体"/>
                <w:szCs w:val="21"/>
              </w:rPr>
              <w:t>16</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02386</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土木工程制图</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820" w:type="pct"/>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实</w:t>
            </w:r>
            <w:r w:rsidRPr="00C63BEF">
              <w:rPr>
                <w:rFonts w:ascii="宋体" w:hAnsi="宋体"/>
                <w:szCs w:val="21"/>
              </w:rPr>
              <w:t>）</w:t>
            </w:r>
          </w:p>
        </w:tc>
      </w:tr>
      <w:tr w:rsidR="00D75961" w:rsidRPr="00C63BEF" w:rsidTr="000701AF">
        <w:trPr>
          <w:trHeight w:val="468"/>
        </w:trPr>
        <w:tc>
          <w:tcPr>
            <w:tcW w:w="1020" w:type="pct"/>
            <w:vMerge/>
          </w:tcPr>
          <w:p w:rsidR="00D75961" w:rsidRPr="00C63BEF" w:rsidRDefault="00D75961" w:rsidP="000701AF">
            <w:pPr>
              <w:spacing w:line="360" w:lineRule="auto"/>
              <w:ind w:firstLineChars="150" w:firstLine="315"/>
              <w:rPr>
                <w:rFonts w:ascii="宋体"/>
                <w:szCs w:val="21"/>
              </w:rPr>
            </w:pPr>
          </w:p>
        </w:tc>
        <w:tc>
          <w:tcPr>
            <w:tcW w:w="582" w:type="pct"/>
            <w:vMerge/>
          </w:tcPr>
          <w:p w:rsidR="00D75961" w:rsidRPr="00C63BEF" w:rsidRDefault="00D75961" w:rsidP="000701AF">
            <w:pPr>
              <w:spacing w:line="360" w:lineRule="auto"/>
              <w:ind w:firstLineChars="100" w:firstLine="210"/>
              <w:rPr>
                <w:rFonts w:ascii="宋体"/>
                <w:szCs w:val="21"/>
              </w:rPr>
            </w:pP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02393</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结构力学（一）</w:t>
            </w:r>
          </w:p>
        </w:tc>
        <w:tc>
          <w:tcPr>
            <w:tcW w:w="820" w:type="pct"/>
            <w:vAlign w:val="center"/>
          </w:tcPr>
          <w:p w:rsidR="00D75961" w:rsidRPr="00C63BEF" w:rsidRDefault="00D75961" w:rsidP="000701AF">
            <w:pPr>
              <w:rPr>
                <w:rFonts w:ascii="宋体"/>
                <w:szCs w:val="21"/>
              </w:rPr>
            </w:pPr>
            <w:r w:rsidRPr="00C63BEF">
              <w:rPr>
                <w:rFonts w:ascii="宋体" w:hAnsi="宋体"/>
                <w:szCs w:val="21"/>
              </w:rPr>
              <w:t>6</w:t>
            </w:r>
          </w:p>
        </w:tc>
      </w:tr>
      <w:tr w:rsidR="00D75961" w:rsidRPr="00C63BEF" w:rsidTr="000701AF">
        <w:trPr>
          <w:trHeight w:val="468"/>
        </w:trPr>
        <w:tc>
          <w:tcPr>
            <w:tcW w:w="1020" w:type="pct"/>
            <w:vMerge/>
          </w:tcPr>
          <w:p w:rsidR="00D75961" w:rsidRPr="00C63BEF" w:rsidRDefault="00D75961" w:rsidP="000701AF">
            <w:pPr>
              <w:spacing w:line="360" w:lineRule="auto"/>
              <w:ind w:firstLineChars="150" w:firstLine="315"/>
              <w:rPr>
                <w:rFonts w:ascii="宋体"/>
                <w:szCs w:val="21"/>
              </w:rPr>
            </w:pPr>
          </w:p>
        </w:tc>
        <w:tc>
          <w:tcPr>
            <w:tcW w:w="582" w:type="pct"/>
            <w:vMerge/>
          </w:tcPr>
          <w:p w:rsidR="00D75961" w:rsidRPr="00C63BEF" w:rsidRDefault="00D75961" w:rsidP="000701AF">
            <w:pPr>
              <w:spacing w:line="360" w:lineRule="auto"/>
              <w:ind w:firstLineChars="100" w:firstLine="210"/>
              <w:rPr>
                <w:rFonts w:ascii="宋体"/>
                <w:szCs w:val="21"/>
              </w:rPr>
            </w:pP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00170</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建筑工程定额与预算</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p>
        </w:tc>
      </w:tr>
      <w:tr w:rsidR="00D75961" w:rsidRPr="00C63BEF" w:rsidTr="000701AF">
        <w:trPr>
          <w:trHeight w:val="468"/>
        </w:trPr>
        <w:tc>
          <w:tcPr>
            <w:tcW w:w="1020" w:type="pct"/>
            <w:vMerge/>
          </w:tcPr>
          <w:p w:rsidR="00D75961" w:rsidRPr="00C63BEF" w:rsidRDefault="00D75961" w:rsidP="000701AF">
            <w:pPr>
              <w:spacing w:line="360" w:lineRule="auto"/>
              <w:ind w:firstLineChars="150" w:firstLine="315"/>
              <w:rPr>
                <w:rFonts w:ascii="宋体"/>
                <w:szCs w:val="21"/>
              </w:rPr>
            </w:pPr>
          </w:p>
        </w:tc>
        <w:tc>
          <w:tcPr>
            <w:tcW w:w="582" w:type="pct"/>
            <w:vMerge/>
          </w:tcPr>
          <w:p w:rsidR="00D75961" w:rsidRPr="00C63BEF" w:rsidRDefault="00D75961" w:rsidP="000701AF">
            <w:pPr>
              <w:spacing w:line="360" w:lineRule="auto"/>
              <w:ind w:firstLineChars="100" w:firstLine="210"/>
              <w:rPr>
                <w:rFonts w:ascii="宋体"/>
                <w:szCs w:val="21"/>
              </w:rPr>
            </w:pP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04729</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大学语文</w:t>
            </w:r>
          </w:p>
        </w:tc>
        <w:tc>
          <w:tcPr>
            <w:tcW w:w="820"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68"/>
        </w:trPr>
        <w:tc>
          <w:tcPr>
            <w:tcW w:w="1020" w:type="pct"/>
            <w:vMerge/>
          </w:tcPr>
          <w:p w:rsidR="00D75961" w:rsidRPr="00C63BEF" w:rsidRDefault="00D75961" w:rsidP="000701AF">
            <w:pPr>
              <w:spacing w:line="360" w:lineRule="auto"/>
              <w:ind w:firstLineChars="150" w:firstLine="315"/>
              <w:rPr>
                <w:rFonts w:ascii="宋体"/>
                <w:szCs w:val="21"/>
              </w:rPr>
            </w:pPr>
          </w:p>
        </w:tc>
        <w:tc>
          <w:tcPr>
            <w:tcW w:w="582" w:type="pct"/>
            <w:vMerge/>
          </w:tcPr>
          <w:p w:rsidR="00D75961" w:rsidRPr="00C63BEF" w:rsidRDefault="00D75961" w:rsidP="000701AF">
            <w:pPr>
              <w:spacing w:line="360" w:lineRule="auto"/>
              <w:ind w:firstLineChars="100" w:firstLine="210"/>
              <w:rPr>
                <w:rFonts w:ascii="宋体"/>
                <w:szCs w:val="21"/>
              </w:rPr>
            </w:pP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00020</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高等数学（一）</w:t>
            </w:r>
          </w:p>
        </w:tc>
        <w:tc>
          <w:tcPr>
            <w:tcW w:w="820" w:type="pct"/>
            <w:vAlign w:val="center"/>
          </w:tcPr>
          <w:p w:rsidR="00D75961" w:rsidRPr="00C63BEF" w:rsidRDefault="00D75961" w:rsidP="000701AF">
            <w:pPr>
              <w:rPr>
                <w:rFonts w:ascii="宋体"/>
                <w:szCs w:val="21"/>
              </w:rPr>
            </w:pPr>
            <w:r w:rsidRPr="00C63BEF">
              <w:rPr>
                <w:rFonts w:ascii="宋体" w:hAnsi="宋体"/>
                <w:szCs w:val="21"/>
              </w:rPr>
              <w:t>6</w:t>
            </w:r>
          </w:p>
        </w:tc>
      </w:tr>
      <w:tr w:rsidR="00D75961" w:rsidRPr="00C63BEF" w:rsidTr="000701AF">
        <w:trPr>
          <w:trHeight w:val="468"/>
        </w:trPr>
        <w:tc>
          <w:tcPr>
            <w:tcW w:w="4180"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820" w:type="pct"/>
            <w:vAlign w:val="center"/>
          </w:tcPr>
          <w:p w:rsidR="00D75961" w:rsidRPr="00C63BEF" w:rsidRDefault="00D75961" w:rsidP="000701AF">
            <w:pPr>
              <w:jc w:val="left"/>
              <w:rPr>
                <w:rFonts w:ascii="宋体"/>
                <w:szCs w:val="21"/>
              </w:rPr>
            </w:pPr>
            <w:r w:rsidRPr="00C63BEF">
              <w:rPr>
                <w:rFonts w:ascii="宋体" w:hAnsi="宋体"/>
                <w:szCs w:val="21"/>
              </w:rPr>
              <w:t>74</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 xml:space="preserve"> 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5</w:t>
      </w:r>
      <w:r w:rsidRPr="00C63BEF">
        <w:rPr>
          <w:rFonts w:ascii="宋体" w:hAnsi="宋体" w:hint="eastAsia"/>
          <w:szCs w:val="21"/>
        </w:rPr>
        <w:t>门，学分不低于</w:t>
      </w:r>
      <w:r w:rsidRPr="00C63BEF">
        <w:rPr>
          <w:rFonts w:ascii="宋体" w:hAnsi="宋体"/>
          <w:szCs w:val="21"/>
        </w:rPr>
        <w:t>24</w:t>
      </w:r>
      <w:r w:rsidRPr="00C63BEF">
        <w:rPr>
          <w:rFonts w:ascii="宋体" w:hAnsi="宋体" w:hint="eastAsia"/>
          <w:szCs w:val="21"/>
        </w:rPr>
        <w:t>学分，其中实践课程认定学分不超过</w:t>
      </w:r>
      <w:r w:rsidRPr="00C63BEF">
        <w:rPr>
          <w:rFonts w:ascii="宋体" w:hAnsi="宋体"/>
          <w:szCs w:val="21"/>
        </w:rPr>
        <w:t>5</w:t>
      </w:r>
      <w:r w:rsidRPr="00C63BEF">
        <w:rPr>
          <w:rFonts w:ascii="宋体" w:hAnsi="宋体" w:hint="eastAsia"/>
          <w:szCs w:val="21"/>
        </w:rPr>
        <w:t>学分。</w:t>
      </w:r>
    </w:p>
    <w:p w:rsidR="00D75961" w:rsidRPr="00C63BEF" w:rsidRDefault="00D75961" w:rsidP="00D75961">
      <w:pPr>
        <w:ind w:leftChars="150" w:left="315" w:firstLineChars="50" w:firstLine="105"/>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高等教育自学考试印刷包装技术 （专科） 专业计划</w:t>
      </w:r>
    </w:p>
    <w:p w:rsidR="00D75961" w:rsidRPr="00C63BEF" w:rsidRDefault="00D75961" w:rsidP="00D75961">
      <w:pPr>
        <w:rPr>
          <w:rFonts w:ascii="仿宋_GB2312" w:eastAsia="仿宋_GB2312"/>
          <w:sz w:val="28"/>
          <w:szCs w:val="28"/>
        </w:rPr>
      </w:pPr>
      <w:r w:rsidRPr="00C63BEF">
        <w:rPr>
          <w:rFonts w:ascii="仿宋_GB2312" w:eastAsia="仿宋_GB2312" w:hAnsi="宋体" w:hint="eastAsia"/>
          <w:sz w:val="28"/>
          <w:szCs w:val="28"/>
        </w:rPr>
        <w:t xml:space="preserve">      主考院校：义乌工商职业技术学院   专业代码：3081301</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850"/>
        <w:gridCol w:w="1418"/>
        <w:gridCol w:w="3127"/>
        <w:gridCol w:w="1496"/>
      </w:tblGrid>
      <w:tr w:rsidR="00D75961" w:rsidRPr="00C63BEF" w:rsidTr="000701AF">
        <w:trPr>
          <w:trHeight w:val="374"/>
        </w:trPr>
        <w:tc>
          <w:tcPr>
            <w:tcW w:w="2093" w:type="dxa"/>
            <w:vAlign w:val="center"/>
          </w:tcPr>
          <w:p w:rsidR="00D75961" w:rsidRPr="00C63BEF" w:rsidRDefault="00D75961" w:rsidP="000701AF">
            <w:pPr>
              <w:jc w:val="center"/>
              <w:rPr>
                <w:rFonts w:ascii="宋体"/>
                <w:szCs w:val="21"/>
              </w:rPr>
            </w:pPr>
            <w:r w:rsidRPr="00C63BEF">
              <w:rPr>
                <w:rFonts w:ascii="宋体" w:hAnsi="宋体" w:hint="eastAsia"/>
                <w:szCs w:val="21"/>
              </w:rPr>
              <w:t>课程类型</w:t>
            </w:r>
          </w:p>
        </w:tc>
        <w:tc>
          <w:tcPr>
            <w:tcW w:w="850" w:type="dxa"/>
            <w:vAlign w:val="center"/>
          </w:tcPr>
          <w:p w:rsidR="00D75961" w:rsidRPr="00C63BEF" w:rsidRDefault="00D75961" w:rsidP="000701AF">
            <w:pPr>
              <w:jc w:val="center"/>
              <w:rPr>
                <w:rFonts w:ascii="宋体"/>
                <w:szCs w:val="21"/>
              </w:rPr>
            </w:pPr>
            <w:r w:rsidRPr="00C63BEF">
              <w:rPr>
                <w:rFonts w:ascii="宋体" w:hAnsi="宋体" w:hint="eastAsia"/>
                <w:szCs w:val="21"/>
              </w:rPr>
              <w:t>序号</w:t>
            </w:r>
          </w:p>
        </w:tc>
        <w:tc>
          <w:tcPr>
            <w:tcW w:w="1418" w:type="dxa"/>
            <w:vAlign w:val="center"/>
          </w:tcPr>
          <w:p w:rsidR="00D75961" w:rsidRPr="00C63BEF" w:rsidRDefault="00D75961" w:rsidP="000701AF">
            <w:pPr>
              <w:jc w:val="center"/>
              <w:rPr>
                <w:rFonts w:ascii="宋体"/>
                <w:szCs w:val="21"/>
              </w:rPr>
            </w:pPr>
            <w:r w:rsidRPr="00C63BEF">
              <w:rPr>
                <w:rFonts w:ascii="宋体" w:hAnsi="宋体" w:hint="eastAsia"/>
                <w:szCs w:val="21"/>
              </w:rPr>
              <w:t>课程代码</w:t>
            </w:r>
          </w:p>
        </w:tc>
        <w:tc>
          <w:tcPr>
            <w:tcW w:w="3127" w:type="dxa"/>
            <w:vAlign w:val="center"/>
          </w:tcPr>
          <w:p w:rsidR="00D75961" w:rsidRPr="00C63BEF" w:rsidRDefault="00D75961" w:rsidP="000701AF">
            <w:pPr>
              <w:jc w:val="center"/>
              <w:rPr>
                <w:rFonts w:ascii="宋体"/>
                <w:szCs w:val="21"/>
              </w:rPr>
            </w:pPr>
            <w:r w:rsidRPr="00C63BEF">
              <w:rPr>
                <w:rFonts w:ascii="宋体" w:hAnsi="宋体" w:hint="eastAsia"/>
                <w:szCs w:val="21"/>
              </w:rPr>
              <w:t>课程名称</w:t>
            </w:r>
          </w:p>
        </w:tc>
        <w:tc>
          <w:tcPr>
            <w:tcW w:w="1496" w:type="dxa"/>
            <w:vAlign w:val="center"/>
          </w:tcPr>
          <w:p w:rsidR="00D75961" w:rsidRPr="00C63BEF" w:rsidRDefault="00D75961" w:rsidP="000701AF">
            <w:pPr>
              <w:jc w:val="center"/>
              <w:rPr>
                <w:rFonts w:ascii="宋体"/>
                <w:szCs w:val="21"/>
              </w:rPr>
            </w:pPr>
            <w:r w:rsidRPr="00C63BEF">
              <w:rPr>
                <w:rFonts w:ascii="宋体" w:hAnsi="宋体" w:hint="eastAsia"/>
                <w:szCs w:val="21"/>
              </w:rPr>
              <w:t>学分</w:t>
            </w:r>
          </w:p>
        </w:tc>
      </w:tr>
      <w:tr w:rsidR="00D75961" w:rsidRPr="00C63BEF" w:rsidTr="000701AF">
        <w:trPr>
          <w:trHeight w:val="374"/>
        </w:trPr>
        <w:tc>
          <w:tcPr>
            <w:tcW w:w="2093" w:type="dxa"/>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公共基础课程</w:t>
            </w: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03706</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思想道德修养与法律基础</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2</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2</w:t>
            </w:r>
          </w:p>
        </w:tc>
        <w:tc>
          <w:tcPr>
            <w:tcW w:w="1418"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127"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3</w:t>
            </w:r>
          </w:p>
        </w:tc>
        <w:tc>
          <w:tcPr>
            <w:tcW w:w="1418" w:type="dxa"/>
            <w:vAlign w:val="center"/>
          </w:tcPr>
          <w:p w:rsidR="00D75961" w:rsidRPr="00C63BEF" w:rsidRDefault="00D75961" w:rsidP="000701AF">
            <w:pPr>
              <w:jc w:val="center"/>
              <w:rPr>
                <w:rFonts w:ascii="宋体"/>
                <w:szCs w:val="21"/>
              </w:rPr>
            </w:pPr>
            <w:r w:rsidRPr="00C63BEF">
              <w:rPr>
                <w:rFonts w:ascii="宋体" w:hAnsi="宋体"/>
                <w:szCs w:val="21"/>
              </w:rPr>
              <w:t>00018/00019</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计算机应用基础（含实）</w:t>
            </w:r>
          </w:p>
        </w:tc>
        <w:tc>
          <w:tcPr>
            <w:tcW w:w="1496" w:type="dxa"/>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74"/>
        </w:trPr>
        <w:tc>
          <w:tcPr>
            <w:tcW w:w="2093" w:type="dxa"/>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核心课程</w:t>
            </w: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4</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09269</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印刷概论</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5</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06383</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图文信息处理</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6</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04471</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印刷原理与工艺</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7</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02493</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印刷色彩学</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5</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8</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02841</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印刷包装材料学</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9</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02497</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印品质量控制</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3（</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10</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02494</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印刷机械</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11</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09270</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彩色数字印前技术</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12</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09271</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印后加工技术</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13</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09272</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新技术知识讲座</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选修课程</w:t>
            </w:r>
          </w:p>
        </w:tc>
        <w:tc>
          <w:tcPr>
            <w:tcW w:w="850" w:type="dxa"/>
            <w:vMerge w:val="restart"/>
            <w:vAlign w:val="center"/>
          </w:tcPr>
          <w:p w:rsidR="00D75961" w:rsidRPr="00C63BEF" w:rsidRDefault="00D75961" w:rsidP="000701AF">
            <w:pPr>
              <w:jc w:val="center"/>
              <w:rPr>
                <w:rFonts w:ascii="宋体" w:hAnsi="宋体"/>
                <w:szCs w:val="21"/>
              </w:rPr>
            </w:pPr>
            <w:r w:rsidRPr="00C63BEF">
              <w:rPr>
                <w:rFonts w:ascii="宋体" w:hAnsi="宋体"/>
                <w:szCs w:val="21"/>
              </w:rPr>
              <w:t>14</w:t>
            </w:r>
          </w:p>
          <w:p w:rsidR="00D75961" w:rsidRPr="00C63BEF" w:rsidRDefault="00D75961" w:rsidP="000701AF">
            <w:pPr>
              <w:jc w:val="center"/>
              <w:rPr>
                <w:rFonts w:ascii="宋体"/>
                <w:szCs w:val="21"/>
              </w:rPr>
            </w:pPr>
            <w:r w:rsidRPr="00C63BEF">
              <w:rPr>
                <w:rFonts w:ascii="宋体" w:hAnsi="宋体"/>
                <w:szCs w:val="21"/>
              </w:rPr>
              <w:t>15</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09273</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印刷制版与打样工艺</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tcPr>
          <w:p w:rsidR="00D75961" w:rsidRPr="00C63BEF" w:rsidRDefault="00D75961" w:rsidP="000701AF">
            <w:pPr>
              <w:jc w:val="center"/>
              <w:rPr>
                <w:rFonts w:ascii="宋体"/>
                <w:szCs w:val="21"/>
              </w:rPr>
            </w:pPr>
          </w:p>
        </w:tc>
        <w:tc>
          <w:tcPr>
            <w:tcW w:w="850" w:type="dxa"/>
            <w:vMerge/>
            <w:vAlign w:val="center"/>
          </w:tcPr>
          <w:p w:rsidR="00D75961" w:rsidRPr="00C63BEF" w:rsidRDefault="00D75961" w:rsidP="000701AF">
            <w:pPr>
              <w:rPr>
                <w:rFonts w:ascii="宋体"/>
                <w:szCs w:val="21"/>
              </w:rPr>
            </w:pP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03722</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企业实用英语</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rPr>
          <w:trHeight w:val="374"/>
        </w:trPr>
        <w:tc>
          <w:tcPr>
            <w:tcW w:w="2093" w:type="dxa"/>
            <w:vMerge/>
          </w:tcPr>
          <w:p w:rsidR="00D75961" w:rsidRPr="00C63BEF" w:rsidRDefault="00D75961" w:rsidP="000701AF">
            <w:pPr>
              <w:jc w:val="center"/>
              <w:rPr>
                <w:rFonts w:ascii="宋体"/>
                <w:szCs w:val="21"/>
              </w:rPr>
            </w:pPr>
          </w:p>
        </w:tc>
        <w:tc>
          <w:tcPr>
            <w:tcW w:w="850" w:type="dxa"/>
            <w:vMerge/>
            <w:vAlign w:val="center"/>
          </w:tcPr>
          <w:p w:rsidR="00D75961" w:rsidRPr="00C63BEF" w:rsidRDefault="00D75961" w:rsidP="000701AF">
            <w:pPr>
              <w:rPr>
                <w:rFonts w:ascii="宋体"/>
                <w:szCs w:val="21"/>
              </w:rPr>
            </w:pP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01509</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包装企业管理</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rPr>
          <w:trHeight w:val="374"/>
        </w:trPr>
        <w:tc>
          <w:tcPr>
            <w:tcW w:w="2093" w:type="dxa"/>
            <w:vMerge/>
          </w:tcPr>
          <w:p w:rsidR="00D75961" w:rsidRPr="00C63BEF" w:rsidRDefault="00D75961" w:rsidP="000701AF">
            <w:pPr>
              <w:jc w:val="center"/>
              <w:rPr>
                <w:rFonts w:ascii="宋体"/>
                <w:szCs w:val="21"/>
              </w:rPr>
            </w:pPr>
          </w:p>
        </w:tc>
        <w:tc>
          <w:tcPr>
            <w:tcW w:w="850" w:type="dxa"/>
            <w:vMerge/>
            <w:vAlign w:val="center"/>
          </w:tcPr>
          <w:p w:rsidR="00D75961" w:rsidRPr="00C63BEF" w:rsidRDefault="00D75961" w:rsidP="000701AF">
            <w:pPr>
              <w:rPr>
                <w:rFonts w:ascii="宋体"/>
                <w:szCs w:val="21"/>
              </w:rPr>
            </w:pP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09274</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数字印刷</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tcPr>
          <w:p w:rsidR="00D75961" w:rsidRPr="00C63BEF" w:rsidRDefault="00D75961" w:rsidP="000701AF">
            <w:pPr>
              <w:jc w:val="center"/>
              <w:rPr>
                <w:rFonts w:ascii="宋体"/>
                <w:szCs w:val="21"/>
              </w:rPr>
            </w:pPr>
          </w:p>
        </w:tc>
        <w:tc>
          <w:tcPr>
            <w:tcW w:w="850" w:type="dxa"/>
            <w:vMerge/>
            <w:vAlign w:val="center"/>
          </w:tcPr>
          <w:p w:rsidR="00D75961" w:rsidRPr="00C63BEF" w:rsidRDefault="00D75961" w:rsidP="000701AF">
            <w:pPr>
              <w:rPr>
                <w:rFonts w:ascii="宋体"/>
                <w:szCs w:val="21"/>
              </w:rPr>
            </w:pP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00058</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市场营销学</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5</w:t>
            </w:r>
          </w:p>
        </w:tc>
      </w:tr>
      <w:tr w:rsidR="00D75961" w:rsidRPr="00C63BEF" w:rsidTr="000701AF">
        <w:trPr>
          <w:trHeight w:val="374"/>
        </w:trPr>
        <w:tc>
          <w:tcPr>
            <w:tcW w:w="7488" w:type="dxa"/>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1496" w:type="dxa"/>
            <w:vAlign w:val="center"/>
          </w:tcPr>
          <w:p w:rsidR="00D75961" w:rsidRPr="00C63BEF" w:rsidRDefault="00D75961" w:rsidP="000701AF">
            <w:pPr>
              <w:rPr>
                <w:rFonts w:ascii="宋体"/>
                <w:szCs w:val="21"/>
              </w:rPr>
            </w:pPr>
            <w:r w:rsidRPr="00C63BEF">
              <w:rPr>
                <w:rFonts w:ascii="宋体" w:hAnsi="宋体"/>
                <w:szCs w:val="21"/>
              </w:rPr>
              <w:t>70</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 xml:space="preserve"> 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8</w:t>
      </w:r>
      <w:r w:rsidRPr="00C63BEF">
        <w:rPr>
          <w:rFonts w:ascii="宋体" w:hAnsi="宋体" w:hint="eastAsia"/>
          <w:szCs w:val="21"/>
        </w:rPr>
        <w:t>学分。</w:t>
      </w:r>
    </w:p>
    <w:p w:rsidR="00D75961" w:rsidRPr="00C63BEF" w:rsidRDefault="00D75961" w:rsidP="00D75961">
      <w:pPr>
        <w:jc w:val="center"/>
        <w:rPr>
          <w:rFonts w:ascii="宋体"/>
          <w:sz w:val="20"/>
        </w:rPr>
      </w:pPr>
    </w:p>
    <w:p w:rsidR="00D75961" w:rsidRPr="00C63BEF" w:rsidRDefault="00D75961" w:rsidP="00D75961">
      <w:pPr>
        <w:rPr>
          <w:rFonts w:ascii="宋体"/>
        </w:rPr>
      </w:pPr>
    </w:p>
    <w:p w:rsidR="00D75961" w:rsidRPr="00C63BEF" w:rsidRDefault="00D75961" w:rsidP="00D75961">
      <w:pPr>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w:t>
      </w:r>
      <w:r w:rsidRPr="00C63BEF">
        <w:rPr>
          <w:rFonts w:ascii="方正小标宋简体" w:eastAsia="方正小标宋简体" w:hAnsi="宋体" w:cs="宋体" w:hint="eastAsia"/>
          <w:bCs/>
          <w:color w:val="000000"/>
          <w:kern w:val="0"/>
          <w:sz w:val="32"/>
          <w:szCs w:val="32"/>
        </w:rPr>
        <w:t>护理学（专科）</w:t>
      </w:r>
      <w:r w:rsidRPr="00C63BEF">
        <w:rPr>
          <w:rFonts w:ascii="方正小标宋简体" w:eastAsia="方正小标宋简体" w:hAnsi="宋体" w:cs="宋体" w:hint="eastAsia"/>
          <w:bCs/>
          <w:kern w:val="0"/>
          <w:sz w:val="32"/>
          <w:szCs w:val="32"/>
        </w:rPr>
        <w:t>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cs="宋体" w:hint="eastAsia"/>
          <w:bCs/>
          <w:color w:val="000000"/>
          <w:kern w:val="0"/>
          <w:sz w:val="28"/>
          <w:szCs w:val="28"/>
        </w:rPr>
        <w:t>主考院校：浙江大学    专业代码：3100701</w:t>
      </w:r>
    </w:p>
    <w:tbl>
      <w:tblPr>
        <w:tblW w:w="8832" w:type="dxa"/>
        <w:tblInd w:w="96" w:type="dxa"/>
        <w:tblLook w:val="0000"/>
      </w:tblPr>
      <w:tblGrid>
        <w:gridCol w:w="1700"/>
        <w:gridCol w:w="832"/>
        <w:gridCol w:w="1620"/>
        <w:gridCol w:w="3240"/>
        <w:gridCol w:w="1440"/>
      </w:tblGrid>
      <w:tr w:rsidR="00D75961" w:rsidRPr="00C63BEF" w:rsidTr="000701AF">
        <w:trPr>
          <w:trHeight w:val="436"/>
        </w:trPr>
        <w:tc>
          <w:tcPr>
            <w:tcW w:w="1700" w:type="dxa"/>
            <w:tcBorders>
              <w:top w:val="single" w:sz="4" w:space="0" w:color="auto"/>
              <w:left w:val="single" w:sz="4"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课程类型</w:t>
            </w:r>
          </w:p>
        </w:tc>
        <w:tc>
          <w:tcPr>
            <w:tcW w:w="83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序号</w:t>
            </w:r>
          </w:p>
        </w:tc>
        <w:tc>
          <w:tcPr>
            <w:tcW w:w="162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课程代码</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课程名称</w:t>
            </w:r>
          </w:p>
        </w:tc>
        <w:tc>
          <w:tcPr>
            <w:tcW w:w="14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36"/>
        </w:trPr>
        <w:tc>
          <w:tcPr>
            <w:tcW w:w="1700" w:type="dxa"/>
            <w:vMerge w:val="restart"/>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专业基础课程</w:t>
            </w: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03706</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思想道德修养与法律基础</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2</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700" w:type="dxa"/>
            <w:vMerge w:val="restart"/>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核心课程</w:t>
            </w: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3</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06951/10268</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人体解剖学（含实）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4</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02899/02900</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生理学（含实）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（含实</w:t>
            </w:r>
            <w:r w:rsidRPr="00C63BEF">
              <w:rPr>
                <w:rFonts w:ascii="宋体" w:hAnsi="宋体" w:cs="宋体"/>
                <w:kern w:val="0"/>
                <w:szCs w:val="21"/>
              </w:rPr>
              <w:t>2.5</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5</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03179/10288</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生物化学（三）（含实）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6</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02895/02896</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病原生物学与免疫学基础（含实）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7</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06803/10285</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药物学（一）（含实）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8</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02901/02902</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病理学（含实）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3</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9</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02996</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护理伦理学</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2</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10</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02997/10289</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护理学基础（含实）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4</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11</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02998/10290</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内科护理学（一）（含实）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4</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12</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03001/10291</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外科护理学（一）（含实）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4</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13</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03621</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社区护理学导论</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14</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20022</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护理学专科临床考核（面试）（实）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不计学分</w:t>
            </w:r>
          </w:p>
        </w:tc>
      </w:tr>
      <w:tr w:rsidR="00D75961" w:rsidRPr="00C63BEF" w:rsidTr="000701AF">
        <w:trPr>
          <w:trHeight w:val="436"/>
        </w:trPr>
        <w:tc>
          <w:tcPr>
            <w:tcW w:w="1700"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spacing w:line="240" w:lineRule="exact"/>
              <w:jc w:val="center"/>
              <w:rPr>
                <w:rFonts w:ascii="宋体" w:cs="宋体"/>
                <w:kern w:val="0"/>
                <w:szCs w:val="21"/>
              </w:rPr>
            </w:pPr>
            <w:r w:rsidRPr="00C63BEF">
              <w:rPr>
                <w:rFonts w:ascii="宋体" w:hAnsi="宋体" w:cs="宋体" w:hint="eastAsia"/>
                <w:kern w:val="0"/>
                <w:szCs w:val="21"/>
              </w:rPr>
              <w:t>选修课程</w:t>
            </w:r>
          </w:p>
        </w:tc>
        <w:tc>
          <w:tcPr>
            <w:tcW w:w="832"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15</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16</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17</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18</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10292</w:t>
            </w:r>
          </w:p>
        </w:tc>
        <w:tc>
          <w:tcPr>
            <w:tcW w:w="3240" w:type="dxa"/>
            <w:tcBorders>
              <w:top w:val="single" w:sz="4" w:space="0" w:color="auto"/>
              <w:left w:val="nil"/>
              <w:bottom w:val="single" w:sz="4" w:space="0" w:color="auto"/>
              <w:right w:val="single" w:sz="4" w:space="0" w:color="000000"/>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健康评估</w:t>
            </w:r>
          </w:p>
        </w:tc>
        <w:tc>
          <w:tcPr>
            <w:tcW w:w="1440" w:type="dxa"/>
            <w:tcBorders>
              <w:top w:val="nil"/>
              <w:left w:val="nil"/>
              <w:bottom w:val="nil"/>
              <w:right w:val="single" w:sz="4" w:space="0" w:color="auto"/>
            </w:tcBorders>
            <w:noWrap/>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3</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8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02113</w:t>
            </w:r>
          </w:p>
        </w:tc>
        <w:tc>
          <w:tcPr>
            <w:tcW w:w="3240" w:type="dxa"/>
            <w:tcBorders>
              <w:top w:val="single" w:sz="4" w:space="0" w:color="auto"/>
              <w:left w:val="nil"/>
              <w:bottom w:val="single" w:sz="4" w:space="0" w:color="auto"/>
              <w:right w:val="single" w:sz="4" w:space="0" w:color="000000"/>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医学心理学</w:t>
            </w:r>
          </w:p>
        </w:tc>
        <w:tc>
          <w:tcPr>
            <w:tcW w:w="14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4</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8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03000</w:t>
            </w:r>
          </w:p>
        </w:tc>
        <w:tc>
          <w:tcPr>
            <w:tcW w:w="3240" w:type="dxa"/>
            <w:tcBorders>
              <w:top w:val="single" w:sz="4" w:space="0" w:color="auto"/>
              <w:left w:val="nil"/>
              <w:bottom w:val="single" w:sz="4" w:space="0" w:color="auto"/>
              <w:right w:val="single" w:sz="4" w:space="0" w:color="000000"/>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营养学</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3</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8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03002</w:t>
            </w:r>
          </w:p>
        </w:tc>
        <w:tc>
          <w:tcPr>
            <w:tcW w:w="3240" w:type="dxa"/>
            <w:tcBorders>
              <w:top w:val="single" w:sz="4" w:space="0" w:color="auto"/>
              <w:left w:val="nil"/>
              <w:bottom w:val="single" w:sz="4" w:space="0" w:color="auto"/>
              <w:right w:val="single" w:sz="4" w:space="0" w:color="000000"/>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妇产科护理学（一）</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8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03003</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儿科护理学（一）</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7392"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总计学分</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82</w:t>
            </w:r>
          </w:p>
        </w:tc>
      </w:tr>
    </w:tbl>
    <w:p w:rsidR="00D75961" w:rsidRPr="00C63BEF" w:rsidRDefault="00D75961" w:rsidP="00D75961">
      <w:pPr>
        <w:snapToGrid w:val="0"/>
        <w:spacing w:line="240" w:lineRule="exact"/>
        <w:rPr>
          <w:rFonts w:ascii="宋体"/>
          <w:szCs w:val="21"/>
        </w:rPr>
      </w:pPr>
      <w:r w:rsidRPr="00C63BEF">
        <w:rPr>
          <w:rFonts w:ascii="宋体" w:hAnsi="宋体" w:hint="eastAsia"/>
          <w:szCs w:val="21"/>
        </w:rPr>
        <w:t>说明：</w:t>
      </w:r>
    </w:p>
    <w:p w:rsidR="00D75961" w:rsidRPr="00C63BEF" w:rsidRDefault="00D75961" w:rsidP="00D75961">
      <w:pPr>
        <w:snapToGrid w:val="0"/>
        <w:spacing w:line="240" w:lineRule="exact"/>
        <w:ind w:firstLineChars="200" w:firstLine="420"/>
        <w:rPr>
          <w:rFonts w:ascii="宋体"/>
          <w:szCs w:val="21"/>
        </w:rPr>
      </w:pPr>
      <w:r w:rsidRPr="00C63BEF">
        <w:rPr>
          <w:rFonts w:ascii="宋体" w:hAnsi="宋体"/>
          <w:szCs w:val="21"/>
        </w:rPr>
        <w:t>1.</w:t>
      </w:r>
      <w:r w:rsidRPr="00C63BEF">
        <w:rPr>
          <w:rFonts w:ascii="宋体" w:hAnsi="宋体" w:hint="eastAsia"/>
          <w:szCs w:val="21"/>
        </w:rPr>
        <w:t>凡在我省医疗机构从事护理工作，获得护士执业资格并具有中专（高中）以上文化程度的在职人员，均可报考。</w:t>
      </w:r>
    </w:p>
    <w:p w:rsidR="00D75961" w:rsidRPr="00C63BEF" w:rsidRDefault="00D75961" w:rsidP="00D75961">
      <w:pPr>
        <w:snapToGrid w:val="0"/>
        <w:spacing w:line="240" w:lineRule="exact"/>
        <w:ind w:firstLineChars="200" w:firstLine="420"/>
        <w:rPr>
          <w:rFonts w:ascii="宋体"/>
          <w:szCs w:val="21"/>
        </w:rPr>
      </w:pPr>
      <w:r w:rsidRPr="00C63BEF">
        <w:rPr>
          <w:rFonts w:ascii="宋体" w:hAnsi="宋体" w:cs="宋体"/>
          <w:kern w:val="0"/>
          <w:szCs w:val="21"/>
        </w:rPr>
        <w:t>2.</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12</w:t>
      </w:r>
      <w:r w:rsidRPr="00C63BEF">
        <w:rPr>
          <w:rFonts w:ascii="宋体" w:hAnsi="宋体" w:hint="eastAsia"/>
          <w:szCs w:val="21"/>
        </w:rPr>
        <w:t>学分。不得跨专业选修实践课。</w:t>
      </w:r>
    </w:p>
    <w:p w:rsidR="00D75961" w:rsidRPr="00C63BEF" w:rsidRDefault="00D75961" w:rsidP="00D75961">
      <w:pPr>
        <w:jc w:val="center"/>
        <w:rPr>
          <w:rFonts w:ascii="方正小标宋简体" w:eastAsia="方正小标宋简体"/>
          <w:sz w:val="32"/>
          <w:szCs w:val="32"/>
        </w:rPr>
      </w:pPr>
      <w:r w:rsidRPr="00C63BEF">
        <w:rPr>
          <w:rFonts w:ascii="宋体"/>
        </w:rPr>
        <w:br w:type="page"/>
      </w:r>
      <w:r w:rsidRPr="00C63BEF">
        <w:rPr>
          <w:rFonts w:ascii="方正小标宋简体" w:eastAsia="方正小标宋简体" w:hAnsi="宋体" w:hint="eastAsia"/>
          <w:sz w:val="32"/>
          <w:szCs w:val="32"/>
        </w:rPr>
        <w:lastRenderedPageBreak/>
        <w:t>高等教育自学考试金融（专科）专业计划</w:t>
      </w:r>
    </w:p>
    <w:p w:rsidR="00D75961" w:rsidRPr="00C63BEF" w:rsidRDefault="00D75961" w:rsidP="00D75961">
      <w:pPr>
        <w:rPr>
          <w:rFonts w:ascii="宋体"/>
          <w:b/>
          <w:sz w:val="28"/>
          <w:szCs w:val="28"/>
        </w:rPr>
      </w:pPr>
      <w:r w:rsidRPr="00C63BEF">
        <w:rPr>
          <w:rFonts w:ascii="仿宋_GB2312" w:eastAsia="仿宋_GB2312" w:hAnsi="宋体" w:hint="eastAsia"/>
          <w:sz w:val="28"/>
          <w:szCs w:val="28"/>
        </w:rPr>
        <w:t xml:space="preserve">    主考院校：浙江财经大学            专业代码：4020105 </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20"/>
        <w:gridCol w:w="1440"/>
        <w:gridCol w:w="2700"/>
        <w:gridCol w:w="1260"/>
      </w:tblGrid>
      <w:tr w:rsidR="00D75961" w:rsidRPr="00C63BEF" w:rsidTr="000701AF">
        <w:trPr>
          <w:trHeight w:val="391"/>
        </w:trPr>
        <w:tc>
          <w:tcPr>
            <w:tcW w:w="2088"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课程类型</w:t>
            </w:r>
          </w:p>
        </w:tc>
        <w:tc>
          <w:tcPr>
            <w:tcW w:w="720"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序号</w:t>
            </w:r>
          </w:p>
        </w:tc>
        <w:tc>
          <w:tcPr>
            <w:tcW w:w="1440"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课程代码</w:t>
            </w:r>
          </w:p>
        </w:tc>
        <w:tc>
          <w:tcPr>
            <w:tcW w:w="2700"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课程名称</w:t>
            </w:r>
          </w:p>
        </w:tc>
        <w:tc>
          <w:tcPr>
            <w:tcW w:w="1260"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学分</w:t>
            </w:r>
          </w:p>
        </w:tc>
      </w:tr>
      <w:tr w:rsidR="00D75961" w:rsidRPr="00C63BEF" w:rsidTr="000701AF">
        <w:trPr>
          <w:trHeight w:val="391"/>
        </w:trPr>
        <w:tc>
          <w:tcPr>
            <w:tcW w:w="2088" w:type="dxa"/>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公共基础课程</w:t>
            </w: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1</w:t>
            </w:r>
          </w:p>
        </w:tc>
        <w:tc>
          <w:tcPr>
            <w:tcW w:w="1440" w:type="dxa"/>
          </w:tcPr>
          <w:p w:rsidR="00D75961" w:rsidRPr="00C63BEF" w:rsidRDefault="00D75961" w:rsidP="000701AF">
            <w:pPr>
              <w:spacing w:line="300" w:lineRule="exact"/>
              <w:jc w:val="center"/>
              <w:rPr>
                <w:rFonts w:ascii="宋体"/>
                <w:szCs w:val="21"/>
              </w:rPr>
            </w:pPr>
            <w:r w:rsidRPr="00C63BEF">
              <w:rPr>
                <w:rFonts w:ascii="宋体"/>
                <w:szCs w:val="21"/>
              </w:rPr>
              <w:t>0</w:t>
            </w:r>
            <w:r w:rsidRPr="00C63BEF">
              <w:rPr>
                <w:rFonts w:ascii="宋体" w:hAnsi="宋体"/>
                <w:szCs w:val="21"/>
              </w:rPr>
              <w:t>3706</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思想道德修养与法律基础</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2</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2</w:t>
            </w:r>
          </w:p>
        </w:tc>
        <w:tc>
          <w:tcPr>
            <w:tcW w:w="1440"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700"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3</w:t>
            </w:r>
          </w:p>
        </w:tc>
        <w:tc>
          <w:tcPr>
            <w:tcW w:w="1440" w:type="dxa"/>
          </w:tcPr>
          <w:p w:rsidR="00D75961" w:rsidRPr="00C63BEF" w:rsidRDefault="00D75961" w:rsidP="000701AF">
            <w:pPr>
              <w:spacing w:line="300" w:lineRule="exact"/>
              <w:jc w:val="center"/>
              <w:rPr>
                <w:rFonts w:ascii="宋体" w:hAnsi="宋体"/>
                <w:szCs w:val="21"/>
              </w:rPr>
            </w:pPr>
            <w:r w:rsidRPr="00C63BEF">
              <w:rPr>
                <w:rFonts w:ascii="宋体" w:hAnsi="宋体"/>
                <w:szCs w:val="21"/>
              </w:rPr>
              <w:t>00018/00019</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计算机应用基础（含实）</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91"/>
        </w:trPr>
        <w:tc>
          <w:tcPr>
            <w:tcW w:w="2088" w:type="dxa"/>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核心课程</w:t>
            </w: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4</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04719</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金融会计学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5</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00041</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基础会计学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5</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6</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10103</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公司报表分析（实）</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7</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00066</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货币银行学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6</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8</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00072</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商业银行业务与经营</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5</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9</w:t>
            </w:r>
          </w:p>
        </w:tc>
        <w:tc>
          <w:tcPr>
            <w:tcW w:w="1440" w:type="dxa"/>
          </w:tcPr>
          <w:p w:rsidR="00D75961" w:rsidRPr="00C63BEF" w:rsidRDefault="00D75961" w:rsidP="000701AF">
            <w:pPr>
              <w:spacing w:line="300" w:lineRule="exact"/>
              <w:jc w:val="center"/>
              <w:rPr>
                <w:rFonts w:ascii="宋体" w:hAnsi="宋体"/>
                <w:szCs w:val="21"/>
              </w:rPr>
            </w:pPr>
            <w:r w:rsidRPr="00C63BEF">
              <w:rPr>
                <w:rFonts w:ascii="宋体" w:hAnsi="宋体"/>
                <w:szCs w:val="21"/>
              </w:rPr>
              <w:t>00075</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证券投资与管理</w:t>
            </w:r>
          </w:p>
        </w:tc>
        <w:tc>
          <w:tcPr>
            <w:tcW w:w="1260" w:type="dxa"/>
          </w:tcPr>
          <w:p w:rsidR="00D75961" w:rsidRPr="00C63BEF" w:rsidRDefault="00D75961" w:rsidP="000701AF">
            <w:pPr>
              <w:spacing w:line="300" w:lineRule="exact"/>
              <w:rPr>
                <w:rFonts w:ascii="宋体" w:hAnsi="宋体"/>
                <w:szCs w:val="21"/>
              </w:rPr>
            </w:pPr>
            <w:r w:rsidRPr="00C63BEF">
              <w:rPr>
                <w:rFonts w:ascii="宋体" w:hAnsi="宋体"/>
                <w:szCs w:val="21"/>
              </w:rPr>
              <w:t>5</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10</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10270</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金融专科毕业论文（实）</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10</w:t>
            </w:r>
            <w:r w:rsidRPr="00C63BEF">
              <w:rPr>
                <w:rFonts w:ascii="宋体" w:hAnsi="宋体" w:hint="eastAsia"/>
                <w:szCs w:val="21"/>
              </w:rPr>
              <w:t>（实）</w:t>
            </w:r>
          </w:p>
        </w:tc>
      </w:tr>
      <w:tr w:rsidR="00D75961" w:rsidRPr="00C63BEF" w:rsidTr="000701AF">
        <w:trPr>
          <w:trHeight w:val="391"/>
        </w:trPr>
        <w:tc>
          <w:tcPr>
            <w:tcW w:w="2088" w:type="dxa"/>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cs="宋体" w:hint="eastAsia"/>
                <w:kern w:val="0"/>
                <w:szCs w:val="21"/>
              </w:rPr>
              <w:t>选修课程</w:t>
            </w:r>
          </w:p>
        </w:tc>
        <w:tc>
          <w:tcPr>
            <w:tcW w:w="720" w:type="dxa"/>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11</w:t>
            </w:r>
          </w:p>
          <w:p w:rsidR="00D75961" w:rsidRPr="00C63BEF" w:rsidRDefault="00D75961" w:rsidP="000701AF">
            <w:pPr>
              <w:spacing w:line="300" w:lineRule="exact"/>
              <w:jc w:val="center"/>
              <w:rPr>
                <w:rFonts w:ascii="宋体"/>
                <w:szCs w:val="21"/>
              </w:rPr>
            </w:pPr>
            <w:r w:rsidRPr="00C63BEF">
              <w:rPr>
                <w:rFonts w:ascii="宋体" w:hAnsi="宋体"/>
                <w:szCs w:val="21"/>
              </w:rPr>
              <w:t>12</w:t>
            </w:r>
          </w:p>
          <w:p w:rsidR="00D75961" w:rsidRPr="00C63BEF" w:rsidRDefault="00D75961" w:rsidP="000701AF">
            <w:pPr>
              <w:spacing w:line="300" w:lineRule="exact"/>
              <w:jc w:val="center"/>
              <w:rPr>
                <w:rFonts w:ascii="宋体"/>
                <w:szCs w:val="21"/>
              </w:rPr>
            </w:pPr>
            <w:r w:rsidRPr="00C63BEF">
              <w:rPr>
                <w:rFonts w:ascii="宋体" w:hAnsi="宋体"/>
                <w:szCs w:val="21"/>
              </w:rPr>
              <w:t>13</w:t>
            </w:r>
          </w:p>
          <w:p w:rsidR="00D75961" w:rsidRPr="00C63BEF" w:rsidRDefault="00D75961" w:rsidP="000701AF">
            <w:pPr>
              <w:spacing w:line="300" w:lineRule="exact"/>
              <w:jc w:val="center"/>
              <w:rPr>
                <w:rFonts w:ascii="宋体"/>
                <w:szCs w:val="21"/>
              </w:rPr>
            </w:pPr>
            <w:r w:rsidRPr="00C63BEF">
              <w:rPr>
                <w:rFonts w:ascii="宋体" w:hAnsi="宋体"/>
                <w:szCs w:val="21"/>
              </w:rPr>
              <w:t>14</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06956</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经济应用数学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5</w:t>
            </w:r>
          </w:p>
        </w:tc>
      </w:tr>
      <w:tr w:rsidR="00D75961" w:rsidRPr="00C63BEF" w:rsidTr="000701AF">
        <w:trPr>
          <w:trHeight w:val="391"/>
        </w:trPr>
        <w:tc>
          <w:tcPr>
            <w:tcW w:w="2088" w:type="dxa"/>
            <w:vMerge/>
          </w:tcPr>
          <w:p w:rsidR="00D75961" w:rsidRPr="00C63BEF" w:rsidRDefault="00D75961" w:rsidP="000701AF">
            <w:pPr>
              <w:spacing w:line="300" w:lineRule="exact"/>
              <w:rPr>
                <w:rFonts w:ascii="宋体"/>
                <w:szCs w:val="21"/>
              </w:rPr>
            </w:pPr>
          </w:p>
        </w:tc>
        <w:tc>
          <w:tcPr>
            <w:tcW w:w="720" w:type="dxa"/>
            <w:vMerge/>
          </w:tcPr>
          <w:p w:rsidR="00D75961" w:rsidRPr="00C63BEF" w:rsidRDefault="00D75961" w:rsidP="000701AF">
            <w:pPr>
              <w:spacing w:line="300" w:lineRule="exact"/>
              <w:rPr>
                <w:rFonts w:ascii="宋体"/>
                <w:szCs w:val="21"/>
              </w:rPr>
            </w:pP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05087/10218</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统计学概论（含实）</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91"/>
        </w:trPr>
        <w:tc>
          <w:tcPr>
            <w:tcW w:w="2088" w:type="dxa"/>
            <w:vMerge/>
          </w:tcPr>
          <w:p w:rsidR="00D75961" w:rsidRPr="00C63BEF" w:rsidRDefault="00D75961" w:rsidP="000701AF">
            <w:pPr>
              <w:spacing w:line="300" w:lineRule="exact"/>
              <w:rPr>
                <w:rFonts w:ascii="宋体"/>
                <w:szCs w:val="21"/>
              </w:rPr>
            </w:pPr>
          </w:p>
        </w:tc>
        <w:tc>
          <w:tcPr>
            <w:tcW w:w="720" w:type="dxa"/>
            <w:vMerge/>
          </w:tcPr>
          <w:p w:rsidR="00D75961" w:rsidRPr="00C63BEF" w:rsidRDefault="00D75961" w:rsidP="000701AF">
            <w:pPr>
              <w:spacing w:line="300" w:lineRule="exact"/>
              <w:rPr>
                <w:rFonts w:ascii="宋体"/>
                <w:szCs w:val="21"/>
              </w:rPr>
            </w:pP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00043</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经济法概论（财）</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91"/>
        </w:trPr>
        <w:tc>
          <w:tcPr>
            <w:tcW w:w="2088" w:type="dxa"/>
            <w:vMerge/>
          </w:tcPr>
          <w:p w:rsidR="00D75961" w:rsidRPr="00C63BEF" w:rsidRDefault="00D75961" w:rsidP="000701AF">
            <w:pPr>
              <w:spacing w:line="300" w:lineRule="exact"/>
              <w:rPr>
                <w:rFonts w:ascii="宋体"/>
                <w:szCs w:val="21"/>
              </w:rPr>
            </w:pPr>
          </w:p>
        </w:tc>
        <w:tc>
          <w:tcPr>
            <w:tcW w:w="720" w:type="dxa"/>
            <w:vMerge/>
          </w:tcPr>
          <w:p w:rsidR="00D75961" w:rsidRPr="00C63BEF" w:rsidRDefault="00D75961" w:rsidP="000701AF">
            <w:pPr>
              <w:spacing w:line="300" w:lineRule="exact"/>
              <w:rPr>
                <w:rFonts w:ascii="宋体"/>
                <w:szCs w:val="21"/>
              </w:rPr>
            </w:pP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00139</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西方经济学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6</w:t>
            </w:r>
          </w:p>
        </w:tc>
      </w:tr>
      <w:tr w:rsidR="00D75961" w:rsidRPr="00C63BEF" w:rsidTr="000701AF">
        <w:trPr>
          <w:trHeight w:val="391"/>
        </w:trPr>
        <w:tc>
          <w:tcPr>
            <w:tcW w:w="6948" w:type="dxa"/>
            <w:gridSpan w:val="4"/>
          </w:tcPr>
          <w:p w:rsidR="00D75961" w:rsidRPr="00C63BEF" w:rsidRDefault="00D75961" w:rsidP="000701AF">
            <w:pPr>
              <w:spacing w:line="300" w:lineRule="exact"/>
              <w:jc w:val="center"/>
              <w:rPr>
                <w:rFonts w:ascii="宋体"/>
                <w:szCs w:val="21"/>
              </w:rPr>
            </w:pPr>
            <w:r w:rsidRPr="00C63BEF">
              <w:rPr>
                <w:rFonts w:ascii="宋体" w:hAnsi="宋体" w:hint="eastAsia"/>
                <w:szCs w:val="21"/>
              </w:rPr>
              <w:t>总计学分</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73</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pacing w:line="240" w:lineRule="exact"/>
        <w:ind w:firstLineChars="200" w:firstLine="420"/>
        <w:rPr>
          <w:rFonts w:ascii="宋体"/>
          <w:szCs w:val="21"/>
        </w:rPr>
      </w:pPr>
      <w:r w:rsidRPr="00C63BEF">
        <w:rPr>
          <w:rFonts w:ascii="宋体" w:hAnsi="宋体"/>
          <w:szCs w:val="21"/>
        </w:rPr>
        <w:t>2.</w:t>
      </w:r>
      <w:r w:rsidRPr="00C63BEF">
        <w:rPr>
          <w:rFonts w:ascii="宋体" w:hAnsi="宋体" w:hint="eastAsia"/>
          <w:szCs w:val="21"/>
        </w:rPr>
        <w:t>“</w:t>
      </w:r>
      <w:r w:rsidRPr="00C63BEF">
        <w:rPr>
          <w:rFonts w:ascii="宋体" w:hAnsi="宋体"/>
          <w:szCs w:val="21"/>
        </w:rPr>
        <w:t>00018/00019</w:t>
      </w:r>
      <w:r w:rsidRPr="00C63BEF">
        <w:rPr>
          <w:rFonts w:ascii="宋体" w:hAnsi="宋体" w:hint="eastAsia"/>
          <w:szCs w:val="21"/>
        </w:rPr>
        <w:t>计算机应用基础”课程须参加全国计算机等级考试一级或以上考试</w:t>
      </w:r>
      <w:r w:rsidRPr="00C63BEF">
        <w:rPr>
          <w:rFonts w:ascii="宋体" w:hAnsi="宋体" w:cs="宋体" w:hint="eastAsia"/>
          <w:kern w:val="0"/>
          <w:szCs w:val="21"/>
        </w:rPr>
        <w:t>并取得等级证书</w:t>
      </w:r>
      <w:r w:rsidRPr="00C63BEF">
        <w:rPr>
          <w:rFonts w:ascii="宋体" w:hAnsi="宋体" w:hint="eastAsia"/>
          <w:szCs w:val="21"/>
        </w:rPr>
        <w:t>。</w:t>
      </w:r>
    </w:p>
    <w:p w:rsidR="00D75961" w:rsidRPr="00C63BEF" w:rsidRDefault="00D75961" w:rsidP="00D75961">
      <w:pPr>
        <w:spacing w:line="240" w:lineRule="exact"/>
        <w:ind w:firstLineChars="200" w:firstLine="420"/>
        <w:rPr>
          <w:rFonts w:ascii="宋体"/>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22</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高等教育自学考试工商企业管理（专科）专业计划</w:t>
      </w:r>
    </w:p>
    <w:p w:rsidR="00D75961" w:rsidRPr="00C63BEF" w:rsidRDefault="00D75961" w:rsidP="00D75961">
      <w:pPr>
        <w:snapToGrid w:val="0"/>
        <w:spacing w:line="240" w:lineRule="exact"/>
        <w:jc w:val="center"/>
        <w:rPr>
          <w:rFonts w:ascii="仿宋_GB2312" w:eastAsia="仿宋_GB2312"/>
        </w:rPr>
      </w:pPr>
      <w:r w:rsidRPr="00C63BEF">
        <w:rPr>
          <w:rFonts w:ascii="仿宋_GB2312" w:eastAsia="仿宋_GB2312" w:hAnsi="宋体" w:cs="宋体" w:hint="eastAsia"/>
          <w:bCs/>
          <w:kern w:val="0"/>
          <w:sz w:val="28"/>
          <w:szCs w:val="28"/>
        </w:rPr>
        <w:t>主考学校：浙江工商大学    专业代码：4020201</w:t>
      </w:r>
    </w:p>
    <w:tbl>
      <w:tblPr>
        <w:tblW w:w="8659" w:type="dxa"/>
        <w:tblInd w:w="96" w:type="dxa"/>
        <w:tblLook w:val="0000"/>
      </w:tblPr>
      <w:tblGrid>
        <w:gridCol w:w="1855"/>
        <w:gridCol w:w="851"/>
        <w:gridCol w:w="1417"/>
        <w:gridCol w:w="3260"/>
        <w:gridCol w:w="1276"/>
      </w:tblGrid>
      <w:tr w:rsidR="00D75961" w:rsidRPr="00C63BEF" w:rsidTr="000701AF">
        <w:trPr>
          <w:trHeight w:val="374"/>
        </w:trPr>
        <w:tc>
          <w:tcPr>
            <w:tcW w:w="1855" w:type="dxa"/>
            <w:tcBorders>
              <w:top w:val="single" w:sz="4" w:space="0" w:color="auto"/>
              <w:left w:val="single" w:sz="4"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851"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417"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326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课程名称</w:t>
            </w:r>
          </w:p>
        </w:tc>
        <w:tc>
          <w:tcPr>
            <w:tcW w:w="1276" w:type="dxa"/>
            <w:tcBorders>
              <w:top w:val="single" w:sz="4" w:space="0" w:color="auto"/>
              <w:left w:val="single" w:sz="6" w:space="0" w:color="auto"/>
              <w:bottom w:val="single" w:sz="6"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374"/>
        </w:trPr>
        <w:tc>
          <w:tcPr>
            <w:tcW w:w="1855" w:type="dxa"/>
            <w:vMerge w:val="restart"/>
            <w:tcBorders>
              <w:top w:val="single" w:sz="6" w:space="0" w:color="auto"/>
              <w:left w:val="single" w:sz="4"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851"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417"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3260"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1276" w:type="dxa"/>
            <w:tcBorders>
              <w:top w:val="single" w:sz="6" w:space="0" w:color="auto"/>
              <w:left w:val="single" w:sz="6" w:space="0" w:color="auto"/>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2</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260" w:type="dxa"/>
            <w:tcBorders>
              <w:top w:val="single" w:sz="4" w:space="0" w:color="auto"/>
              <w:left w:val="nil"/>
              <w:bottom w:val="single" w:sz="4" w:space="0" w:color="auto"/>
              <w:right w:val="single" w:sz="4" w:space="0" w:color="000000"/>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00018/00019</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计算机应用基础（含实）</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74"/>
        </w:trPr>
        <w:tc>
          <w:tcPr>
            <w:tcW w:w="1855"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00041/10222</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基础会计学（含实）</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00144</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企业管理概论</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05857</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商务沟通与谈判（实）</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00058</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市场营销学</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10216</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工商企业管理专科专题调研（实</w:t>
            </w:r>
            <w:r w:rsidRPr="00C63BEF">
              <w:rPr>
                <w:rFonts w:ascii="宋体" w:hAnsi="宋体" w:cs="宋体"/>
                <w:kern w:val="0"/>
                <w:szCs w:val="21"/>
              </w:rPr>
              <w:t>）</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r w:rsidRPr="00C63BEF">
              <w:rPr>
                <w:rFonts w:ascii="宋体" w:hAnsi="宋体" w:cs="宋体"/>
                <w:kern w:val="0"/>
                <w:szCs w:val="21"/>
              </w:rPr>
              <w:t>）</w:t>
            </w:r>
          </w:p>
        </w:tc>
      </w:tr>
      <w:tr w:rsidR="00D75961" w:rsidRPr="00C63BEF" w:rsidTr="000701AF">
        <w:trPr>
          <w:trHeight w:val="374"/>
        </w:trPr>
        <w:tc>
          <w:tcPr>
            <w:tcW w:w="1855"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选修课程</w:t>
            </w:r>
          </w:p>
        </w:tc>
        <w:tc>
          <w:tcPr>
            <w:tcW w:w="851" w:type="dxa"/>
            <w:vMerge w:val="restart"/>
            <w:tcBorders>
              <w:top w:val="nil"/>
              <w:left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14</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06481</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经济应用文写作</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05087/10218</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统计学概论（含实）</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05363</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物流基础</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00090</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国际贸易实务（一）</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00043</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经济法概论（财）</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00147</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人力资源管理（一）</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03620</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零售商品管理</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10143</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连锁经营管理</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00009</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政治经济学（财）</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00177</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消费心理学</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00055</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企业会计学</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00145</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生产与作业管理</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07763</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质量管理基础</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7383"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68</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420"/>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6</w:t>
      </w:r>
      <w:r w:rsidRPr="00C63BEF">
        <w:rPr>
          <w:rFonts w:ascii="宋体" w:hAnsi="宋体" w:hint="eastAsia"/>
          <w:szCs w:val="21"/>
        </w:rPr>
        <w:t>门，学分不低于</w:t>
      </w:r>
      <w:r w:rsidRPr="00C63BEF">
        <w:rPr>
          <w:rFonts w:ascii="宋体" w:hAnsi="宋体"/>
          <w:szCs w:val="21"/>
        </w:rPr>
        <w:t>31</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ind w:firstLineChars="650" w:firstLine="1365"/>
        <w:rPr>
          <w:rFonts w:ascii="方正小标宋简体" w:eastAsia="方正小标宋简体" w:hAnsi="宋体" w:cs="Courier New"/>
          <w:sz w:val="32"/>
          <w:szCs w:val="32"/>
        </w:rPr>
      </w:pPr>
      <w:r w:rsidRPr="00C63BEF">
        <w:rPr>
          <w:rFonts w:ascii="宋体" w:hAnsi="宋体" w:cs="宋体"/>
          <w:kern w:val="0"/>
          <w:szCs w:val="21"/>
        </w:rPr>
        <w:br w:type="page"/>
      </w:r>
      <w:r w:rsidRPr="00C63BEF">
        <w:rPr>
          <w:rFonts w:ascii="方正小标宋简体" w:eastAsia="方正小标宋简体" w:hAnsi="宋体" w:cs="Courier New" w:hint="eastAsia"/>
          <w:sz w:val="32"/>
          <w:szCs w:val="32"/>
        </w:rPr>
        <w:lastRenderedPageBreak/>
        <w:t>高等教育自学考试会计（专科）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主考学校：浙江财经大学    专业代码：4020203</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8"/>
        <w:gridCol w:w="897"/>
        <w:gridCol w:w="1499"/>
        <w:gridCol w:w="3196"/>
        <w:gridCol w:w="1216"/>
      </w:tblGrid>
      <w:tr w:rsidR="00D75961" w:rsidRPr="00C63BEF" w:rsidTr="000701AF">
        <w:trPr>
          <w:trHeight w:val="422"/>
        </w:trPr>
        <w:tc>
          <w:tcPr>
            <w:tcW w:w="1130"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课程类型</w:t>
            </w:r>
          </w:p>
        </w:tc>
        <w:tc>
          <w:tcPr>
            <w:tcW w:w="510"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序号</w:t>
            </w:r>
          </w:p>
        </w:tc>
        <w:tc>
          <w:tcPr>
            <w:tcW w:w="85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hint="eastAsia"/>
                <w:szCs w:val="21"/>
              </w:rPr>
              <w:t>课程代码</w:t>
            </w:r>
          </w:p>
        </w:tc>
        <w:tc>
          <w:tcPr>
            <w:tcW w:w="1817" w:type="pct"/>
            <w:vAlign w:val="center"/>
          </w:tcPr>
          <w:p w:rsidR="00D75961" w:rsidRPr="00C63BEF" w:rsidRDefault="00D75961" w:rsidP="000701AF">
            <w:pPr>
              <w:spacing w:line="300" w:lineRule="exact"/>
              <w:ind w:firstLineChars="300" w:firstLine="630"/>
              <w:rPr>
                <w:rFonts w:ascii="宋体"/>
                <w:szCs w:val="21"/>
              </w:rPr>
            </w:pPr>
            <w:r w:rsidRPr="00C63BEF">
              <w:rPr>
                <w:rFonts w:ascii="宋体" w:hAnsi="宋体" w:hint="eastAsia"/>
                <w:szCs w:val="21"/>
              </w:rPr>
              <w:t>课程名称</w:t>
            </w:r>
          </w:p>
        </w:tc>
        <w:tc>
          <w:tcPr>
            <w:tcW w:w="69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hint="eastAsia"/>
                <w:szCs w:val="21"/>
              </w:rPr>
              <w:t>学分</w:t>
            </w:r>
          </w:p>
        </w:tc>
      </w:tr>
      <w:tr w:rsidR="00D75961" w:rsidRPr="00C63BEF" w:rsidTr="000701AF">
        <w:trPr>
          <w:trHeight w:val="422"/>
        </w:trPr>
        <w:tc>
          <w:tcPr>
            <w:tcW w:w="1130"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公共基础课程</w:t>
            </w: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1 </w:t>
            </w:r>
          </w:p>
        </w:tc>
        <w:tc>
          <w:tcPr>
            <w:tcW w:w="852"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szCs w:val="21"/>
              </w:rPr>
              <w:t>03706</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思想道德修养与法律基础</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2</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2 </w:t>
            </w:r>
          </w:p>
        </w:tc>
        <w:tc>
          <w:tcPr>
            <w:tcW w:w="852"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817"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4</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3</w:t>
            </w:r>
          </w:p>
        </w:tc>
        <w:tc>
          <w:tcPr>
            <w:tcW w:w="852"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00018/00019</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计算机应用基础（含实）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22"/>
        </w:trPr>
        <w:tc>
          <w:tcPr>
            <w:tcW w:w="1130"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核心课程</w:t>
            </w: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4 </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00041/10222</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基础会计学（含实）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5</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00155</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中级财务会计</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8</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6</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06131</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电算化会计信息系统（实）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7</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00156</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成本会计</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5</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8</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10217</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会计专科毕业设计（实）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22"/>
        </w:trPr>
        <w:tc>
          <w:tcPr>
            <w:tcW w:w="1130"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510" w:type="pct"/>
            <w:vMerge w:val="restar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9</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10</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11</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12</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13</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14</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00067</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财务管理学</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p>
        </w:tc>
      </w:tr>
      <w:tr w:rsidR="00D75961" w:rsidRPr="00C63BEF" w:rsidTr="000701AF">
        <w:trPr>
          <w:trHeight w:val="422"/>
        </w:trPr>
        <w:tc>
          <w:tcPr>
            <w:tcW w:w="1130" w:type="pct"/>
            <w:vMerge/>
          </w:tcPr>
          <w:p w:rsidR="00D75961" w:rsidRPr="00C63BEF" w:rsidRDefault="00D75961" w:rsidP="000701AF">
            <w:pPr>
              <w:spacing w:line="300" w:lineRule="exact"/>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00043</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经济法概论（财）</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4</w:t>
            </w:r>
          </w:p>
        </w:tc>
      </w:tr>
      <w:tr w:rsidR="00D75961" w:rsidRPr="00C63BEF" w:rsidTr="000701AF">
        <w:trPr>
          <w:trHeight w:val="422"/>
        </w:trPr>
        <w:tc>
          <w:tcPr>
            <w:tcW w:w="1130" w:type="pct"/>
            <w:vMerge/>
          </w:tcPr>
          <w:p w:rsidR="00D75961" w:rsidRPr="00C63BEF" w:rsidRDefault="00D75961" w:rsidP="000701AF">
            <w:pPr>
              <w:spacing w:line="300" w:lineRule="exact"/>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05087/10218</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统计学概论（含实）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22"/>
        </w:trPr>
        <w:tc>
          <w:tcPr>
            <w:tcW w:w="1130" w:type="pct"/>
            <w:vMerge/>
          </w:tcPr>
          <w:p w:rsidR="00D75961" w:rsidRPr="00C63BEF" w:rsidRDefault="00D75961" w:rsidP="000701AF">
            <w:pPr>
              <w:spacing w:line="300" w:lineRule="exact"/>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00157</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管理会计（</w:t>
            </w:r>
            <w:r w:rsidRPr="00C63BEF">
              <w:rPr>
                <w:rFonts w:ascii="宋体" w:hAnsi="宋体"/>
                <w:szCs w:val="21"/>
              </w:rPr>
              <w:t>—</w:t>
            </w:r>
            <w:r w:rsidRPr="00C63BEF">
              <w:rPr>
                <w:rFonts w:ascii="宋体" w:hAnsi="宋体" w:hint="eastAsia"/>
                <w:szCs w:val="21"/>
              </w:rPr>
              <w:t>）</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p>
        </w:tc>
      </w:tr>
      <w:tr w:rsidR="00D75961" w:rsidRPr="00C63BEF" w:rsidTr="000701AF">
        <w:trPr>
          <w:trHeight w:val="422"/>
        </w:trPr>
        <w:tc>
          <w:tcPr>
            <w:tcW w:w="1130" w:type="pct"/>
            <w:vMerge/>
          </w:tcPr>
          <w:p w:rsidR="00D75961" w:rsidRPr="00C63BEF" w:rsidRDefault="00D75961" w:rsidP="000701AF">
            <w:pPr>
              <w:spacing w:line="300" w:lineRule="exact"/>
              <w:ind w:firstLineChars="150" w:firstLine="315"/>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00009</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政治经济学（财）</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p>
        </w:tc>
      </w:tr>
      <w:tr w:rsidR="00D75961" w:rsidRPr="00C63BEF" w:rsidTr="000701AF">
        <w:trPr>
          <w:trHeight w:val="422"/>
        </w:trPr>
        <w:tc>
          <w:tcPr>
            <w:tcW w:w="1130" w:type="pct"/>
            <w:vMerge/>
          </w:tcPr>
          <w:p w:rsidR="00D75961" w:rsidRPr="00C63BEF" w:rsidRDefault="00D75961" w:rsidP="000701AF">
            <w:pPr>
              <w:spacing w:line="300" w:lineRule="exact"/>
              <w:ind w:firstLineChars="150" w:firstLine="315"/>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before="100" w:beforeAutospacing="1" w:after="100" w:afterAutospacing="1" w:line="300" w:lineRule="exact"/>
              <w:jc w:val="center"/>
              <w:rPr>
                <w:rFonts w:ascii="宋体" w:cs="宋体"/>
                <w:szCs w:val="21"/>
              </w:rPr>
            </w:pPr>
            <w:r w:rsidRPr="00C63BEF">
              <w:rPr>
                <w:rFonts w:ascii="宋体" w:hAnsi="宋体" w:cs="宋体"/>
                <w:szCs w:val="21"/>
              </w:rPr>
              <w:t>06481</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经济应用文写作</w:t>
            </w:r>
          </w:p>
        </w:tc>
        <w:tc>
          <w:tcPr>
            <w:tcW w:w="692" w:type="pct"/>
            <w:vAlign w:val="center"/>
          </w:tcPr>
          <w:p w:rsidR="00D75961" w:rsidRPr="00C63BEF" w:rsidRDefault="00D75961" w:rsidP="000701AF">
            <w:pPr>
              <w:spacing w:before="100" w:beforeAutospacing="1" w:after="100" w:afterAutospacing="1" w:line="300" w:lineRule="exact"/>
              <w:jc w:val="left"/>
              <w:rPr>
                <w:rFonts w:ascii="宋体" w:cs="宋体"/>
                <w:szCs w:val="21"/>
              </w:rPr>
            </w:pPr>
            <w:r w:rsidRPr="00C63BEF">
              <w:rPr>
                <w:rFonts w:ascii="宋体" w:hAnsi="宋体" w:cs="宋体"/>
                <w:szCs w:val="21"/>
              </w:rPr>
              <w:t>4</w:t>
            </w:r>
          </w:p>
        </w:tc>
      </w:tr>
      <w:tr w:rsidR="00D75961" w:rsidRPr="00C63BEF" w:rsidTr="000701AF">
        <w:trPr>
          <w:trHeight w:val="422"/>
        </w:trPr>
        <w:tc>
          <w:tcPr>
            <w:tcW w:w="4308" w:type="pct"/>
            <w:gridSpan w:val="4"/>
            <w:vAlign w:val="center"/>
          </w:tcPr>
          <w:p w:rsidR="00D75961" w:rsidRPr="00C63BEF" w:rsidRDefault="00D75961" w:rsidP="000701AF">
            <w:pPr>
              <w:spacing w:line="300" w:lineRule="exact"/>
              <w:rPr>
                <w:rFonts w:ascii="宋体"/>
                <w:szCs w:val="21"/>
              </w:rPr>
            </w:pPr>
            <w:r w:rsidRPr="00C63BEF">
              <w:rPr>
                <w:rFonts w:ascii="宋体" w:hAnsi="宋体" w:hint="eastAsia"/>
                <w:szCs w:val="21"/>
              </w:rPr>
              <w:t>总计学分</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75</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szCs w:val="21"/>
        </w:rPr>
      </w:pPr>
      <w:r w:rsidRPr="00C63BEF">
        <w:rPr>
          <w:rFonts w:ascii="宋体" w:hAnsi="宋体"/>
          <w:szCs w:val="21"/>
        </w:rPr>
        <w:t>2</w:t>
      </w:r>
      <w:r w:rsidRPr="00C63BEF">
        <w:rPr>
          <w:rFonts w:ascii="宋体"/>
          <w:szCs w:val="21"/>
        </w:rPr>
        <w:t>.</w:t>
      </w:r>
      <w:r w:rsidRPr="00C63BEF">
        <w:rPr>
          <w:rFonts w:ascii="宋体" w:hAnsi="宋体" w:hint="eastAsia"/>
          <w:szCs w:val="21"/>
        </w:rPr>
        <w:t>“</w:t>
      </w:r>
      <w:r w:rsidRPr="00C63BEF">
        <w:rPr>
          <w:rFonts w:ascii="宋体" w:hAnsi="宋体"/>
          <w:szCs w:val="21"/>
        </w:rPr>
        <w:t>00018/00019</w:t>
      </w:r>
      <w:r w:rsidRPr="00C63BEF">
        <w:rPr>
          <w:rFonts w:ascii="宋体" w:hAnsi="宋体" w:hint="eastAsia"/>
          <w:szCs w:val="21"/>
        </w:rPr>
        <w:t>计算机应用基础”课程须参加全国计算机等级考试一级或以上考试</w:t>
      </w:r>
      <w:r w:rsidRPr="00C63BEF">
        <w:rPr>
          <w:rFonts w:ascii="宋体" w:hAnsi="宋体" w:cs="宋体" w:hint="eastAsia"/>
          <w:kern w:val="0"/>
          <w:szCs w:val="21"/>
        </w:rPr>
        <w:t>并取得等级证书</w:t>
      </w:r>
      <w:r w:rsidRPr="00C63BEF">
        <w:rPr>
          <w:rFonts w:ascii="宋体" w:hAnsi="宋体" w:hint="eastAsia"/>
          <w:szCs w:val="21"/>
        </w:rPr>
        <w:t>。</w:t>
      </w:r>
    </w:p>
    <w:p w:rsidR="00D75961" w:rsidRPr="00C63BEF" w:rsidRDefault="00D75961" w:rsidP="00D75961">
      <w:pPr>
        <w:ind w:firstLineChars="200" w:firstLine="420"/>
        <w:rPr>
          <w:rFonts w:ascii="宋体" w:cs="宋体"/>
          <w:color w:val="00000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6</w:t>
      </w:r>
      <w:r w:rsidRPr="00C63BEF">
        <w:rPr>
          <w:rFonts w:ascii="宋体" w:hAnsi="宋体" w:hint="eastAsia"/>
          <w:szCs w:val="21"/>
        </w:rPr>
        <w:t>门，学分不低于</w:t>
      </w:r>
      <w:r w:rsidRPr="00C63BEF">
        <w:rPr>
          <w:rFonts w:ascii="宋体" w:hAnsi="宋体"/>
          <w:szCs w:val="21"/>
        </w:rPr>
        <w:t>33</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rPr>
          <w:rFonts w:ascii="宋体"/>
        </w:rPr>
      </w:pPr>
    </w:p>
    <w:p w:rsidR="00D75961" w:rsidRPr="00C63BEF" w:rsidRDefault="00D75961" w:rsidP="00D75961">
      <w:pPr>
        <w:widowControl/>
        <w:spacing w:line="240" w:lineRule="atLeast"/>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高等教育自学考试饭店管理（专科）专业计划</w:t>
      </w:r>
    </w:p>
    <w:p w:rsidR="00D75961" w:rsidRPr="00C63BEF" w:rsidRDefault="00D75961" w:rsidP="00D75961">
      <w:pPr>
        <w:widowControl/>
        <w:spacing w:line="240" w:lineRule="atLeast"/>
        <w:jc w:val="center"/>
        <w:rPr>
          <w:rFonts w:ascii="仿宋_GB2312" w:eastAsia="仿宋_GB2312" w:cs="宋体"/>
          <w:bCs/>
          <w:kern w:val="0"/>
          <w:sz w:val="28"/>
          <w:szCs w:val="28"/>
        </w:rPr>
      </w:pPr>
      <w:r w:rsidRPr="00C63BEF">
        <w:rPr>
          <w:rFonts w:ascii="仿宋_GB2312" w:eastAsia="仿宋_GB2312" w:hAnsi="宋体" w:cs="宋体" w:hint="eastAsia"/>
          <w:bCs/>
          <w:kern w:val="0"/>
          <w:sz w:val="28"/>
          <w:szCs w:val="28"/>
        </w:rPr>
        <w:t>主考学校:浙江商业职业技术学院      专业代码：4020211</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7"/>
        <w:gridCol w:w="749"/>
        <w:gridCol w:w="1497"/>
        <w:gridCol w:w="3445"/>
        <w:gridCol w:w="1268"/>
      </w:tblGrid>
      <w:tr w:rsidR="00D75961" w:rsidRPr="00C63BEF" w:rsidTr="000701AF">
        <w:trPr>
          <w:trHeight w:val="468"/>
        </w:trPr>
        <w:tc>
          <w:tcPr>
            <w:tcW w:w="1044"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课程类型</w:t>
            </w:r>
          </w:p>
        </w:tc>
        <w:tc>
          <w:tcPr>
            <w:tcW w:w="426"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序号</w:t>
            </w:r>
          </w:p>
        </w:tc>
        <w:tc>
          <w:tcPr>
            <w:tcW w:w="851"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hint="eastAsia"/>
                <w:szCs w:val="21"/>
              </w:rPr>
              <w:t>课程代码</w:t>
            </w:r>
          </w:p>
        </w:tc>
        <w:tc>
          <w:tcPr>
            <w:tcW w:w="1958" w:type="pct"/>
            <w:vAlign w:val="center"/>
          </w:tcPr>
          <w:p w:rsidR="00D75961" w:rsidRPr="00C63BEF" w:rsidRDefault="00D75961" w:rsidP="000701AF">
            <w:pPr>
              <w:spacing w:line="300" w:lineRule="exact"/>
              <w:ind w:firstLineChars="300" w:firstLine="630"/>
              <w:jc w:val="center"/>
              <w:rPr>
                <w:rFonts w:ascii="宋体"/>
                <w:szCs w:val="21"/>
              </w:rPr>
            </w:pPr>
            <w:r w:rsidRPr="00C63BEF">
              <w:rPr>
                <w:rFonts w:ascii="宋体" w:hAnsi="宋体" w:hint="eastAsia"/>
                <w:szCs w:val="21"/>
              </w:rPr>
              <w:t>课程名称</w:t>
            </w:r>
          </w:p>
        </w:tc>
        <w:tc>
          <w:tcPr>
            <w:tcW w:w="721"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hint="eastAsia"/>
                <w:szCs w:val="21"/>
              </w:rPr>
              <w:t>学分</w:t>
            </w:r>
          </w:p>
        </w:tc>
      </w:tr>
      <w:tr w:rsidR="00D75961" w:rsidRPr="00C63BEF" w:rsidTr="000701AF">
        <w:trPr>
          <w:trHeight w:val="468"/>
        </w:trPr>
        <w:tc>
          <w:tcPr>
            <w:tcW w:w="1044"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公共基础课程</w:t>
            </w:r>
          </w:p>
        </w:tc>
        <w:tc>
          <w:tcPr>
            <w:tcW w:w="426"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szCs w:val="21"/>
              </w:rPr>
              <w:t>1</w:t>
            </w:r>
          </w:p>
        </w:tc>
        <w:tc>
          <w:tcPr>
            <w:tcW w:w="851"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03706</w:t>
            </w:r>
          </w:p>
        </w:tc>
        <w:tc>
          <w:tcPr>
            <w:tcW w:w="1958"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思想道德修养与法律基础</w:t>
            </w:r>
          </w:p>
        </w:tc>
        <w:tc>
          <w:tcPr>
            <w:tcW w:w="721" w:type="pct"/>
            <w:vAlign w:val="center"/>
          </w:tcPr>
          <w:p w:rsidR="00D75961" w:rsidRPr="00C63BEF" w:rsidRDefault="00D75961" w:rsidP="000701AF">
            <w:pPr>
              <w:spacing w:line="300" w:lineRule="exact"/>
              <w:rPr>
                <w:rFonts w:ascii="宋体"/>
                <w:szCs w:val="21"/>
              </w:rPr>
            </w:pPr>
            <w:r w:rsidRPr="00C63BEF">
              <w:rPr>
                <w:rFonts w:ascii="宋体" w:hAnsi="宋体"/>
                <w:szCs w:val="21"/>
              </w:rPr>
              <w:t>2</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szCs w:val="21"/>
              </w:rPr>
              <w:t>2</w:t>
            </w:r>
          </w:p>
        </w:tc>
        <w:tc>
          <w:tcPr>
            <w:tcW w:w="85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58"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21"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szCs w:val="21"/>
              </w:rPr>
              <w:t>3</w:t>
            </w:r>
          </w:p>
        </w:tc>
        <w:tc>
          <w:tcPr>
            <w:tcW w:w="851"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00018/00019</w:t>
            </w:r>
          </w:p>
        </w:tc>
        <w:tc>
          <w:tcPr>
            <w:tcW w:w="1958"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计算机应用基础（含实）</w:t>
            </w:r>
          </w:p>
        </w:tc>
        <w:tc>
          <w:tcPr>
            <w:tcW w:w="721"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44"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核心课程</w:t>
            </w: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4</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06011</w:t>
            </w:r>
          </w:p>
        </w:tc>
        <w:tc>
          <w:tcPr>
            <w:tcW w:w="1958" w:type="pct"/>
            <w:vAlign w:val="center"/>
          </w:tcPr>
          <w:p w:rsidR="00D75961" w:rsidRPr="00C63BEF" w:rsidRDefault="00D75961" w:rsidP="000701AF">
            <w:pPr>
              <w:widowControl/>
              <w:spacing w:line="360" w:lineRule="auto"/>
              <w:rPr>
                <w:rFonts w:ascii="宋体" w:hAnsi="宋体" w:cs="宋体"/>
                <w:color w:val="333333"/>
                <w:kern w:val="0"/>
                <w:szCs w:val="21"/>
              </w:rPr>
            </w:pPr>
            <w:r w:rsidRPr="00C63BEF">
              <w:rPr>
                <w:rFonts w:ascii="宋体" w:hAnsi="宋体" w:cs="宋体" w:hint="eastAsia"/>
                <w:color w:val="333333"/>
                <w:kern w:val="0"/>
                <w:szCs w:val="21"/>
              </w:rPr>
              <w:t>旅游学概论</w:t>
            </w:r>
          </w:p>
        </w:tc>
        <w:tc>
          <w:tcPr>
            <w:tcW w:w="721" w:type="pct"/>
            <w:vAlign w:val="center"/>
          </w:tcPr>
          <w:p w:rsidR="00D75961" w:rsidRPr="00C63BEF" w:rsidRDefault="00D75961" w:rsidP="000701AF">
            <w:pPr>
              <w:widowControl/>
              <w:spacing w:line="360" w:lineRule="auto"/>
              <w:rPr>
                <w:rFonts w:ascii="宋体" w:hAnsi="宋体" w:cs="宋体"/>
                <w:color w:val="333333"/>
                <w:kern w:val="0"/>
                <w:szCs w:val="21"/>
              </w:rPr>
            </w:pPr>
            <w:r w:rsidRPr="00C63BEF">
              <w:rPr>
                <w:rFonts w:ascii="宋体" w:hAnsi="宋体" w:cs="宋体"/>
                <w:color w:val="333333"/>
                <w:kern w:val="0"/>
                <w:szCs w:val="21"/>
              </w:rPr>
              <w:t>4</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5</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10271</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饭店康乐服务技能（实）</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6</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08643</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客房与前厅服务技能（实）</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7</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08644</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餐饮服务技能（实）</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8</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10272</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饭店管理实务（实）</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9</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00188</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旅游心理学</w:t>
            </w:r>
          </w:p>
        </w:tc>
        <w:tc>
          <w:tcPr>
            <w:tcW w:w="721"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kern w:val="0"/>
                <w:szCs w:val="21"/>
              </w:rPr>
              <w:t>4</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10</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08640</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饭店礼貌礼节（实）</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11</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08639</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饭店人力资源管理</w:t>
            </w:r>
          </w:p>
        </w:tc>
        <w:tc>
          <w:tcPr>
            <w:tcW w:w="721"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kern w:val="0"/>
                <w:szCs w:val="21"/>
              </w:rPr>
              <w:t>6</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12</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10097</w:t>
            </w:r>
          </w:p>
        </w:tc>
        <w:tc>
          <w:tcPr>
            <w:tcW w:w="1958"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hint="eastAsia"/>
                <w:kern w:val="0"/>
                <w:szCs w:val="21"/>
              </w:rPr>
              <w:t>饭店管理专科毕业实习报告（实）</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20</w:t>
            </w:r>
            <w:r w:rsidRPr="00C63BEF">
              <w:rPr>
                <w:rFonts w:ascii="宋体" w:hAnsi="宋体" w:cs="宋体" w:hint="eastAsia"/>
                <w:kern w:val="0"/>
                <w:szCs w:val="21"/>
              </w:rPr>
              <w:t>（实）</w:t>
            </w:r>
          </w:p>
        </w:tc>
      </w:tr>
      <w:tr w:rsidR="00D75961" w:rsidRPr="00C63BEF" w:rsidTr="000701AF">
        <w:trPr>
          <w:trHeight w:val="468"/>
        </w:trPr>
        <w:tc>
          <w:tcPr>
            <w:tcW w:w="1044"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426"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13</w:t>
            </w:r>
          </w:p>
          <w:p w:rsidR="00D75961" w:rsidRPr="00C63BEF" w:rsidRDefault="00D75961" w:rsidP="000701AF">
            <w:pPr>
              <w:spacing w:line="300" w:lineRule="exact"/>
              <w:jc w:val="center"/>
              <w:rPr>
                <w:rFonts w:ascii="宋体"/>
                <w:szCs w:val="21"/>
              </w:rPr>
            </w:pPr>
            <w:r w:rsidRPr="00C63BEF">
              <w:rPr>
                <w:rFonts w:ascii="宋体" w:hAnsi="宋体"/>
                <w:szCs w:val="21"/>
              </w:rPr>
              <w:t>14</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00058</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市场营销学</w:t>
            </w:r>
          </w:p>
        </w:tc>
        <w:tc>
          <w:tcPr>
            <w:tcW w:w="721"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kern w:val="0"/>
                <w:szCs w:val="21"/>
              </w:rPr>
              <w:t>5</w:t>
            </w:r>
          </w:p>
        </w:tc>
      </w:tr>
      <w:tr w:rsidR="00D75961" w:rsidRPr="00C63BEF" w:rsidTr="000701AF">
        <w:trPr>
          <w:trHeight w:val="468"/>
        </w:trPr>
        <w:tc>
          <w:tcPr>
            <w:tcW w:w="1044" w:type="pct"/>
            <w:vMerge/>
          </w:tcPr>
          <w:p w:rsidR="00D75961" w:rsidRPr="00C63BEF" w:rsidRDefault="00D75961" w:rsidP="000701AF">
            <w:pPr>
              <w:spacing w:line="300" w:lineRule="exact"/>
              <w:rPr>
                <w:rFonts w:ascii="宋体"/>
                <w:szCs w:val="21"/>
              </w:rPr>
            </w:pPr>
          </w:p>
        </w:tc>
        <w:tc>
          <w:tcPr>
            <w:tcW w:w="426" w:type="pct"/>
            <w:vMerge/>
            <w:vAlign w:val="center"/>
          </w:tcPr>
          <w:p w:rsidR="00D75961" w:rsidRPr="00C63BEF" w:rsidRDefault="00D75961" w:rsidP="000701AF">
            <w:pPr>
              <w:spacing w:line="300" w:lineRule="exact"/>
              <w:ind w:firstLineChars="100" w:firstLine="210"/>
              <w:jc w:val="center"/>
              <w:rPr>
                <w:rFonts w:ascii="宋体"/>
                <w:szCs w:val="21"/>
              </w:rPr>
            </w:pP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00199</w:t>
            </w:r>
          </w:p>
        </w:tc>
        <w:tc>
          <w:tcPr>
            <w:tcW w:w="1958" w:type="pct"/>
            <w:vAlign w:val="center"/>
          </w:tcPr>
          <w:p w:rsidR="00D75961" w:rsidRPr="00C63BEF" w:rsidRDefault="00D75961" w:rsidP="000701AF">
            <w:pPr>
              <w:widowControl/>
              <w:spacing w:line="360" w:lineRule="auto"/>
              <w:rPr>
                <w:rFonts w:ascii="宋体" w:hAnsi="宋体" w:cs="宋体"/>
                <w:color w:val="333333"/>
                <w:kern w:val="0"/>
                <w:szCs w:val="21"/>
              </w:rPr>
            </w:pPr>
            <w:r w:rsidRPr="00C63BEF">
              <w:rPr>
                <w:rFonts w:ascii="宋体" w:hAnsi="宋体" w:cs="宋体" w:hint="eastAsia"/>
                <w:color w:val="333333"/>
                <w:kern w:val="0"/>
                <w:szCs w:val="21"/>
              </w:rPr>
              <w:t>中外民俗</w:t>
            </w:r>
          </w:p>
        </w:tc>
        <w:tc>
          <w:tcPr>
            <w:tcW w:w="721" w:type="pct"/>
            <w:vAlign w:val="center"/>
          </w:tcPr>
          <w:p w:rsidR="00D75961" w:rsidRPr="00C63BEF" w:rsidRDefault="00D75961" w:rsidP="000701AF">
            <w:pPr>
              <w:widowControl/>
              <w:spacing w:line="360" w:lineRule="auto"/>
              <w:rPr>
                <w:rFonts w:ascii="宋体" w:hAnsi="宋体" w:cs="宋体"/>
                <w:color w:val="333333"/>
                <w:kern w:val="0"/>
                <w:szCs w:val="21"/>
              </w:rPr>
            </w:pPr>
            <w:r w:rsidRPr="00C63BEF">
              <w:rPr>
                <w:rFonts w:ascii="宋体" w:hAnsi="宋体" w:cs="宋体"/>
                <w:color w:val="333333"/>
                <w:kern w:val="0"/>
                <w:szCs w:val="21"/>
              </w:rPr>
              <w:t>4</w:t>
            </w:r>
          </w:p>
        </w:tc>
      </w:tr>
      <w:tr w:rsidR="00D75961" w:rsidRPr="00C63BEF" w:rsidTr="000701AF">
        <w:trPr>
          <w:trHeight w:val="468"/>
        </w:trPr>
        <w:tc>
          <w:tcPr>
            <w:tcW w:w="4279" w:type="pct"/>
            <w:gridSpan w:val="4"/>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总计学分</w:t>
            </w:r>
          </w:p>
        </w:tc>
        <w:tc>
          <w:tcPr>
            <w:tcW w:w="721"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7</w:t>
            </w:r>
            <w:r w:rsidRPr="00C63BEF">
              <w:rPr>
                <w:rFonts w:ascii="宋体" w:hAnsi="宋体" w:hint="eastAsia"/>
                <w:szCs w:val="21"/>
              </w:rPr>
              <w:t>8</w:t>
            </w:r>
          </w:p>
        </w:tc>
      </w:tr>
    </w:tbl>
    <w:p w:rsidR="00D75961" w:rsidRPr="00C63BEF" w:rsidRDefault="00D75961" w:rsidP="00D75961">
      <w:pPr>
        <w:widowControl/>
        <w:spacing w:line="300" w:lineRule="atLeast"/>
        <w:jc w:val="center"/>
        <w:rPr>
          <w:rFonts w:ascii="宋体" w:cs="宋体"/>
          <w:color w:val="333333"/>
          <w:kern w:val="0"/>
          <w:sz w:val="18"/>
          <w:szCs w:val="18"/>
        </w:rPr>
      </w:pPr>
    </w:p>
    <w:p w:rsidR="00D75961" w:rsidRPr="00C63BEF" w:rsidRDefault="00D75961" w:rsidP="00D75961">
      <w:pPr>
        <w:widowControl/>
        <w:shd w:val="clear" w:color="auto" w:fill="FFFFFF"/>
        <w:spacing w:line="300" w:lineRule="atLeast"/>
        <w:jc w:val="center"/>
        <w:rPr>
          <w:rFonts w:ascii="宋体" w:cs="宋体"/>
          <w:vanish/>
          <w:color w:val="333333"/>
          <w:kern w:val="0"/>
          <w:szCs w:val="21"/>
        </w:rPr>
      </w:pPr>
    </w:p>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rPr>
          <w:rFonts w:ascii="宋体"/>
          <w:szCs w:val="21"/>
        </w:rPr>
      </w:pPr>
      <w:r w:rsidRPr="00C63BEF">
        <w:rPr>
          <w:rFonts w:ascii="宋体" w:hAnsi="宋体"/>
          <w:szCs w:val="21"/>
        </w:rPr>
        <w:t xml:space="preserve">     2.</w:t>
      </w:r>
      <w:r w:rsidRPr="00C63BEF">
        <w:rPr>
          <w:rFonts w:ascii="宋体" w:hAnsi="宋体" w:hint="eastAsia"/>
          <w:szCs w:val="21"/>
        </w:rPr>
        <w:t>“</w:t>
      </w:r>
      <w:r w:rsidRPr="00C63BEF">
        <w:rPr>
          <w:rFonts w:ascii="宋体" w:hAnsi="宋体"/>
          <w:szCs w:val="21"/>
        </w:rPr>
        <w:t>00018/00019</w:t>
      </w:r>
      <w:r w:rsidRPr="00C63BEF">
        <w:rPr>
          <w:rFonts w:ascii="宋体" w:hAnsi="宋体" w:hint="eastAsia"/>
          <w:szCs w:val="21"/>
        </w:rPr>
        <w:t>计算机应用基础”课程须参加全国计算机等级考试一级或以上考试</w:t>
      </w:r>
      <w:r w:rsidRPr="00C63BEF">
        <w:rPr>
          <w:rFonts w:ascii="宋体" w:hAnsi="宋体" w:cs="宋体" w:hint="eastAsia"/>
          <w:kern w:val="0"/>
          <w:szCs w:val="21"/>
        </w:rPr>
        <w:t>并取得等级证书</w:t>
      </w:r>
      <w:r w:rsidRPr="00C63BEF">
        <w:rPr>
          <w:rFonts w:ascii="宋体" w:hAnsi="宋体" w:hint="eastAsia"/>
          <w:szCs w:val="21"/>
        </w:rPr>
        <w:t>。</w:t>
      </w:r>
    </w:p>
    <w:p w:rsidR="00D75961" w:rsidRPr="00C63BEF" w:rsidRDefault="00D75961" w:rsidP="00D75961">
      <w:pPr>
        <w:ind w:firstLineChars="200" w:firstLine="420"/>
        <w:rPr>
          <w:rFonts w:ascii="宋体"/>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9</w:t>
      </w:r>
      <w:r w:rsidRPr="00C63BEF">
        <w:rPr>
          <w:rFonts w:ascii="宋体" w:hAnsi="宋体" w:hint="eastAsia"/>
          <w:szCs w:val="21"/>
        </w:rPr>
        <w:t>学分。不得跨专业选修实践课。</w:t>
      </w:r>
    </w:p>
    <w:p w:rsidR="00D75961" w:rsidRPr="00C63BEF" w:rsidRDefault="00D75961" w:rsidP="00D75961">
      <w:pPr>
        <w:widowControl/>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高等教育自学考试韩国语（专科）专业计划</w:t>
      </w:r>
    </w:p>
    <w:p w:rsidR="00D75961" w:rsidRPr="00C63BEF" w:rsidRDefault="00D75961" w:rsidP="00D75961">
      <w:pPr>
        <w:widowControl/>
        <w:jc w:val="center"/>
        <w:rPr>
          <w:rFonts w:ascii="仿宋_GB2312" w:eastAsia="仿宋_GB2312"/>
          <w:sz w:val="28"/>
          <w:szCs w:val="28"/>
        </w:rPr>
      </w:pPr>
      <w:r w:rsidRPr="00C63BEF">
        <w:rPr>
          <w:rFonts w:ascii="仿宋_GB2312" w:eastAsia="仿宋_GB2312" w:hAnsi="宋体" w:cs="宋体" w:hint="eastAsia"/>
          <w:kern w:val="0"/>
          <w:sz w:val="28"/>
          <w:szCs w:val="28"/>
        </w:rPr>
        <w:t>主考学校：浙江树人大学    专业代码：4050224</w:t>
      </w:r>
    </w:p>
    <w:tbl>
      <w:tblPr>
        <w:tblW w:w="8292" w:type="dxa"/>
        <w:tblInd w:w="96" w:type="dxa"/>
        <w:tblLook w:val="0000"/>
      </w:tblPr>
      <w:tblGrid>
        <w:gridCol w:w="1997"/>
        <w:gridCol w:w="803"/>
        <w:gridCol w:w="1181"/>
        <w:gridCol w:w="3051"/>
        <w:gridCol w:w="1260"/>
      </w:tblGrid>
      <w:tr w:rsidR="00D75961" w:rsidRPr="00C63BEF" w:rsidTr="000701AF">
        <w:trPr>
          <w:trHeight w:val="441"/>
        </w:trPr>
        <w:tc>
          <w:tcPr>
            <w:tcW w:w="1997"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803"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18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305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课程名称</w:t>
            </w:r>
          </w:p>
        </w:tc>
        <w:tc>
          <w:tcPr>
            <w:tcW w:w="126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41"/>
        </w:trPr>
        <w:tc>
          <w:tcPr>
            <w:tcW w:w="1997"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03706</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思想道德修养与法律基础</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2</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2</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1997"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3</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00012</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英语（一）</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41"/>
        </w:trPr>
        <w:tc>
          <w:tcPr>
            <w:tcW w:w="1997"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4</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01104</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初级韩国语</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9</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5</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01105</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中级韩国语（一）</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6</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01110</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韩国概况</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7</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01107</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韩国语听力（实）</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（实）</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8</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01117</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韩国语写作</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8</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9</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01106</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韩国语会话（实）</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10</w:t>
            </w:r>
            <w:r w:rsidRPr="00C63BEF">
              <w:rPr>
                <w:rFonts w:ascii="宋体" w:hAnsi="宋体" w:cs="宋体" w:hint="eastAsia"/>
                <w:kern w:val="0"/>
                <w:szCs w:val="21"/>
              </w:rPr>
              <w:t>（实）</w:t>
            </w:r>
          </w:p>
        </w:tc>
      </w:tr>
      <w:tr w:rsidR="00D75961" w:rsidRPr="00C63BEF" w:rsidTr="000701AF">
        <w:trPr>
          <w:trHeight w:val="441"/>
        </w:trPr>
        <w:tc>
          <w:tcPr>
            <w:tcW w:w="1997"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06916</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韩语综合技能考核（实）</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p>
        </w:tc>
      </w:tr>
      <w:tr w:rsidR="00D75961" w:rsidRPr="00C63BEF" w:rsidTr="000701AF">
        <w:trPr>
          <w:trHeight w:val="441"/>
        </w:trPr>
        <w:tc>
          <w:tcPr>
            <w:tcW w:w="1997"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选修课程</w:t>
            </w:r>
          </w:p>
        </w:tc>
        <w:tc>
          <w:tcPr>
            <w:tcW w:w="803" w:type="dxa"/>
            <w:vMerge w:val="restart"/>
            <w:tcBorders>
              <w:top w:val="nil"/>
              <w:left w:val="nil"/>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11</w:t>
            </w:r>
          </w:p>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12</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04729</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大学语文</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00182</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公共关系学</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01113</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韩国语阅读</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00089</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国际贸易</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09268</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外贸单证操作（实）</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41"/>
        </w:trPr>
        <w:tc>
          <w:tcPr>
            <w:tcW w:w="1997"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06011</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旅游学概论</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7032" w:type="dxa"/>
            <w:gridSpan w:val="4"/>
            <w:tcBorders>
              <w:top w:val="nil"/>
              <w:left w:val="single" w:sz="4" w:space="0" w:color="auto"/>
              <w:bottom w:val="single" w:sz="4" w:space="0" w:color="auto"/>
              <w:right w:val="single" w:sz="4" w:space="0" w:color="000000"/>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 xml:space="preserve">　总计学分</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69</w:t>
            </w:r>
          </w:p>
        </w:tc>
      </w:tr>
    </w:tbl>
    <w:p w:rsidR="00D75961" w:rsidRPr="00C63BEF" w:rsidRDefault="00D75961" w:rsidP="00D75961">
      <w:pPr>
        <w:rPr>
          <w:rFonts w:ascii="宋体"/>
        </w:rPr>
      </w:pPr>
      <w:r w:rsidRPr="00C63BEF">
        <w:rPr>
          <w:rFonts w:ascii="宋体" w:hAnsi="宋体" w:hint="eastAsia"/>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rPr>
      </w:pPr>
      <w:r w:rsidRPr="00C63BEF">
        <w:rPr>
          <w:rFonts w:ascii="宋体" w:hAnsi="宋体"/>
        </w:rPr>
        <w:t>2.</w:t>
      </w:r>
      <w:r w:rsidRPr="00C63BEF">
        <w:rPr>
          <w:rFonts w:ascii="宋体" w:hAnsi="宋体" w:hint="eastAsia"/>
        </w:rPr>
        <w:t>“</w:t>
      </w:r>
      <w:r w:rsidRPr="00C63BEF">
        <w:rPr>
          <w:rFonts w:ascii="宋体" w:hAnsi="宋体"/>
        </w:rPr>
        <w:t>00012</w:t>
      </w:r>
      <w:r w:rsidRPr="00C63BEF">
        <w:rPr>
          <w:rFonts w:ascii="宋体" w:hAnsi="宋体" w:hint="eastAsia"/>
        </w:rPr>
        <w:t>英语（一）”课程参加全国英语等级考试（</w:t>
      </w:r>
      <w:r w:rsidRPr="00C63BEF">
        <w:rPr>
          <w:rFonts w:ascii="宋体" w:hAnsi="宋体"/>
        </w:rPr>
        <w:t>PETS</w:t>
      </w:r>
      <w:r w:rsidRPr="00C63BEF">
        <w:rPr>
          <w:rFonts w:ascii="宋体" w:hAnsi="宋体" w:hint="eastAsia"/>
        </w:rPr>
        <w:t>）二级或以上笔试，并取得合格成绩。考生可不考英语</w:t>
      </w:r>
      <w:r w:rsidRPr="00C63BEF">
        <w:rPr>
          <w:rFonts w:ascii="宋体" w:hAnsi="宋体"/>
        </w:rPr>
        <w:t>（</w:t>
      </w:r>
      <w:r w:rsidRPr="00C63BEF">
        <w:rPr>
          <w:rFonts w:ascii="宋体" w:hAnsi="宋体" w:hint="eastAsia"/>
        </w:rPr>
        <w:t>一</w:t>
      </w:r>
      <w:r w:rsidRPr="00C63BEF">
        <w:rPr>
          <w:rFonts w:ascii="宋体" w:hAnsi="宋体"/>
        </w:rPr>
        <w:t>）,</w:t>
      </w:r>
      <w:r w:rsidRPr="00C63BEF">
        <w:rPr>
          <w:rFonts w:ascii="宋体" w:hAnsi="宋体" w:hint="eastAsia"/>
        </w:rPr>
        <w:t>但须在本专业选修课程中选考2门课，或在其他专科专业中选考不少于1门，学分不低于</w:t>
      </w:r>
      <w:r w:rsidRPr="00C63BEF">
        <w:rPr>
          <w:rFonts w:ascii="宋体" w:hAnsi="宋体"/>
        </w:rPr>
        <w:t>7</w:t>
      </w:r>
      <w:r w:rsidRPr="00C63BEF">
        <w:rPr>
          <w:rFonts w:ascii="宋体" w:hAnsi="宋体" w:hint="eastAsia"/>
        </w:rPr>
        <w:t>学分的与本专业课程不一致的课程。</w:t>
      </w:r>
    </w:p>
    <w:p w:rsidR="00D75961" w:rsidRPr="00C63BEF" w:rsidRDefault="00D75961" w:rsidP="00D75961">
      <w:pPr>
        <w:ind w:firstLineChars="200" w:firstLine="420"/>
        <w:rPr>
          <w:rFonts w:ascii="宋体"/>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5</w:t>
      </w:r>
      <w:r w:rsidRPr="00C63BEF">
        <w:rPr>
          <w:rFonts w:ascii="宋体" w:hAnsi="宋体" w:hint="eastAsia"/>
          <w:szCs w:val="21"/>
        </w:rPr>
        <w:t>学分，其中实践课程认定学分不超过</w:t>
      </w:r>
      <w:r w:rsidRPr="00C63BEF">
        <w:rPr>
          <w:rFonts w:ascii="宋体" w:hAnsi="宋体"/>
          <w:szCs w:val="21"/>
        </w:rPr>
        <w:t>4</w:t>
      </w:r>
      <w:r w:rsidRPr="00C63BEF">
        <w:rPr>
          <w:rFonts w:ascii="宋体" w:hAnsi="宋体" w:hint="eastAsia"/>
          <w:szCs w:val="21"/>
        </w:rPr>
        <w:t>学分。</w:t>
      </w:r>
    </w:p>
    <w:p w:rsidR="00D75961" w:rsidRPr="00C63BEF" w:rsidRDefault="00D75961" w:rsidP="00D75961">
      <w:pPr>
        <w:jc w:val="center"/>
        <w:rPr>
          <w:rFonts w:ascii="方正小标宋简体" w:eastAsia="方正小标宋简体" w:hAnsi="宋体" w:cs="Courier New"/>
          <w:color w:val="000000"/>
          <w:sz w:val="32"/>
          <w:szCs w:val="32"/>
        </w:rPr>
      </w:pPr>
      <w:r w:rsidRPr="00C63BEF">
        <w:rPr>
          <w:rFonts w:ascii="宋体" w:hAnsi="宋体" w:cs="Courier New"/>
          <w:szCs w:val="21"/>
        </w:rPr>
        <w:br w:type="page"/>
      </w:r>
      <w:r w:rsidRPr="00C63BEF">
        <w:rPr>
          <w:rFonts w:ascii="方正小标宋简体" w:eastAsia="方正小标宋简体" w:hAnsi="宋体" w:cs="Courier New" w:hint="eastAsia"/>
          <w:color w:val="000000"/>
          <w:sz w:val="32"/>
          <w:szCs w:val="32"/>
        </w:rPr>
        <w:lastRenderedPageBreak/>
        <w:t>高等教育自学考试服装艺术设计（专科）专业计划</w:t>
      </w:r>
    </w:p>
    <w:p w:rsidR="00D75961" w:rsidRPr="00C63BEF" w:rsidRDefault="00D75961" w:rsidP="00D75961">
      <w:pPr>
        <w:jc w:val="center"/>
        <w:rPr>
          <w:rFonts w:ascii="仿宋_GB2312" w:eastAsia="仿宋_GB2312" w:hAnsi="Courier New" w:cs="Courier New"/>
          <w:color w:val="000000"/>
          <w:sz w:val="28"/>
          <w:szCs w:val="28"/>
        </w:rPr>
      </w:pPr>
      <w:r w:rsidRPr="00C63BEF">
        <w:rPr>
          <w:rFonts w:ascii="仿宋_GB2312" w:eastAsia="仿宋_GB2312" w:hAnsi="宋体" w:cs="Courier New" w:hint="eastAsia"/>
          <w:color w:val="000000"/>
          <w:sz w:val="28"/>
          <w:szCs w:val="28"/>
        </w:rPr>
        <w:t>主考院校：浙江科技学院      专业代码：4050402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20"/>
        <w:gridCol w:w="1260"/>
        <w:gridCol w:w="3240"/>
        <w:gridCol w:w="854"/>
      </w:tblGrid>
      <w:tr w:rsidR="00D75961" w:rsidRPr="00C63BEF" w:rsidTr="000701AF">
        <w:trPr>
          <w:trHeight w:val="456"/>
        </w:trPr>
        <w:tc>
          <w:tcPr>
            <w:tcW w:w="2448"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课程类型</w:t>
            </w:r>
          </w:p>
        </w:tc>
        <w:tc>
          <w:tcPr>
            <w:tcW w:w="720"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序号</w:t>
            </w:r>
          </w:p>
        </w:tc>
        <w:tc>
          <w:tcPr>
            <w:tcW w:w="1260"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课程代码</w:t>
            </w:r>
          </w:p>
        </w:tc>
        <w:tc>
          <w:tcPr>
            <w:tcW w:w="3240"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课程名称</w:t>
            </w:r>
          </w:p>
        </w:tc>
        <w:tc>
          <w:tcPr>
            <w:tcW w:w="854"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学分</w:t>
            </w:r>
          </w:p>
        </w:tc>
      </w:tr>
      <w:tr w:rsidR="00D75961" w:rsidRPr="00C63BEF" w:rsidTr="000701AF">
        <w:trPr>
          <w:trHeight w:val="456"/>
        </w:trPr>
        <w:tc>
          <w:tcPr>
            <w:tcW w:w="2448" w:type="dxa"/>
            <w:vMerge w:val="restart"/>
            <w:vAlign w:val="center"/>
          </w:tcPr>
          <w:p w:rsidR="00D75961" w:rsidRPr="00C63BEF" w:rsidRDefault="00D75961" w:rsidP="000701AF">
            <w:pPr>
              <w:spacing w:line="400" w:lineRule="exact"/>
              <w:jc w:val="center"/>
              <w:rPr>
                <w:rFonts w:ascii="宋体"/>
                <w:color w:val="000000"/>
                <w:szCs w:val="21"/>
              </w:rPr>
            </w:pPr>
            <w:r w:rsidRPr="00C63BEF">
              <w:rPr>
                <w:rFonts w:ascii="宋体" w:hAnsi="宋体" w:hint="eastAsia"/>
                <w:color w:val="000000"/>
                <w:szCs w:val="21"/>
              </w:rPr>
              <w:t>公共基础课程</w:t>
            </w:r>
          </w:p>
        </w:tc>
        <w:tc>
          <w:tcPr>
            <w:tcW w:w="72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w:t>
            </w:r>
          </w:p>
        </w:tc>
        <w:tc>
          <w:tcPr>
            <w:tcW w:w="126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03706</w:t>
            </w:r>
          </w:p>
        </w:tc>
        <w:tc>
          <w:tcPr>
            <w:tcW w:w="3240" w:type="dxa"/>
            <w:vAlign w:val="center"/>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思想道德修养与法律基础</w:t>
            </w:r>
          </w:p>
        </w:tc>
        <w:tc>
          <w:tcPr>
            <w:tcW w:w="854" w:type="dxa"/>
            <w:vAlign w:val="center"/>
          </w:tcPr>
          <w:p w:rsidR="00D75961" w:rsidRPr="00C63BEF" w:rsidRDefault="00D75961" w:rsidP="000701AF">
            <w:pPr>
              <w:spacing w:line="400" w:lineRule="exact"/>
              <w:jc w:val="left"/>
              <w:rPr>
                <w:rFonts w:ascii="宋体"/>
                <w:color w:val="000000"/>
                <w:szCs w:val="21"/>
              </w:rPr>
            </w:pPr>
            <w:r w:rsidRPr="00C63BEF">
              <w:rPr>
                <w:rFonts w:ascii="宋体" w:hAnsi="宋体"/>
                <w:color w:val="000000"/>
                <w:szCs w:val="21"/>
              </w:rPr>
              <w:t>2</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2</w:t>
            </w: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854" w:type="dxa"/>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2448" w:type="dxa"/>
            <w:vMerge w:val="restart"/>
            <w:vAlign w:val="center"/>
          </w:tcPr>
          <w:p w:rsidR="00D75961" w:rsidRPr="00C63BEF" w:rsidRDefault="00D75961" w:rsidP="000701AF">
            <w:pPr>
              <w:spacing w:line="400" w:lineRule="exact"/>
              <w:jc w:val="center"/>
              <w:rPr>
                <w:rFonts w:ascii="宋体"/>
                <w:color w:val="000000"/>
                <w:szCs w:val="21"/>
              </w:rPr>
            </w:pPr>
            <w:r w:rsidRPr="00C63BEF">
              <w:rPr>
                <w:rFonts w:ascii="宋体" w:hAnsi="宋体" w:hint="eastAsia"/>
                <w:color w:val="000000"/>
                <w:szCs w:val="21"/>
              </w:rPr>
              <w:t>核心课程</w:t>
            </w: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3</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 xml:space="preserve">00673 </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素描（二）（人物线描为主）（实）</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3</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4</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00674</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色彩（实）</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3</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5</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00675</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构成（平面、色彩、立体）（实）</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8</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6</w:t>
            </w:r>
          </w:p>
        </w:tc>
        <w:tc>
          <w:tcPr>
            <w:tcW w:w="126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 xml:space="preserve">00679 </w:t>
            </w:r>
          </w:p>
        </w:tc>
        <w:tc>
          <w:tcPr>
            <w:tcW w:w="3240" w:type="dxa"/>
            <w:vAlign w:val="center"/>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服装工艺（实）</w:t>
            </w:r>
          </w:p>
        </w:tc>
        <w:tc>
          <w:tcPr>
            <w:tcW w:w="854"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6</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7</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00677</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服装材料</w:t>
            </w:r>
          </w:p>
        </w:tc>
        <w:tc>
          <w:tcPr>
            <w:tcW w:w="854" w:type="dxa"/>
          </w:tcPr>
          <w:p w:rsidR="00D75961" w:rsidRPr="00C63BEF" w:rsidRDefault="00D75961" w:rsidP="000701AF">
            <w:pPr>
              <w:spacing w:line="400" w:lineRule="exact"/>
              <w:rPr>
                <w:rFonts w:ascii="宋体"/>
                <w:color w:val="000000"/>
                <w:szCs w:val="21"/>
              </w:rPr>
            </w:pPr>
            <w:r w:rsidRPr="00C63BEF">
              <w:rPr>
                <w:rFonts w:ascii="宋体" w:hAnsi="宋体"/>
                <w:color w:val="000000"/>
                <w:szCs w:val="21"/>
              </w:rPr>
              <w:t>4</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8</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00680</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服装结构设计</w:t>
            </w:r>
            <w:r w:rsidRPr="00C63BEF">
              <w:rPr>
                <w:rFonts w:ascii="宋体" w:hAnsi="宋体"/>
                <w:color w:val="000000"/>
                <w:szCs w:val="21"/>
              </w:rPr>
              <w:t>（</w:t>
            </w:r>
            <w:r w:rsidRPr="00C63BEF">
              <w:rPr>
                <w:rFonts w:ascii="宋体" w:hAnsi="宋体" w:hint="eastAsia"/>
                <w:color w:val="000000"/>
                <w:szCs w:val="21"/>
              </w:rPr>
              <w:t>实</w:t>
            </w:r>
            <w:r w:rsidRPr="00C63BEF">
              <w:rPr>
                <w:rFonts w:ascii="宋体" w:hAnsi="宋体"/>
                <w:color w:val="000000"/>
                <w:szCs w:val="21"/>
              </w:rPr>
              <w:t>）</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6</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9</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00681</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服装款式设计（实）</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8</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10</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00682</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w:t>
            </w:r>
            <w:r w:rsidRPr="00C63BEF">
              <w:rPr>
                <w:rFonts w:ascii="宋体" w:hAnsi="宋体"/>
                <w:color w:val="000000"/>
                <w:szCs w:val="21"/>
              </w:rPr>
              <w:t>CAD（</w:t>
            </w:r>
            <w:r w:rsidRPr="00C63BEF">
              <w:rPr>
                <w:rFonts w:ascii="宋体" w:hAnsi="宋体" w:hint="eastAsia"/>
                <w:color w:val="000000"/>
                <w:szCs w:val="21"/>
              </w:rPr>
              <w:t>一</w:t>
            </w:r>
            <w:r w:rsidRPr="00C63BEF">
              <w:rPr>
                <w:rFonts w:ascii="宋体" w:hAnsi="宋体"/>
                <w:color w:val="000000"/>
                <w:szCs w:val="21"/>
              </w:rPr>
              <w:t>）</w:t>
            </w:r>
            <w:r w:rsidRPr="00C63BEF">
              <w:rPr>
                <w:rFonts w:ascii="宋体" w:hAnsi="宋体" w:hint="eastAsia"/>
                <w:color w:val="000000"/>
                <w:szCs w:val="21"/>
              </w:rPr>
              <w:t>（实）</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4</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11</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00683</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服装市场与营销</w:t>
            </w:r>
          </w:p>
        </w:tc>
        <w:tc>
          <w:tcPr>
            <w:tcW w:w="854" w:type="dxa"/>
          </w:tcPr>
          <w:p w:rsidR="00D75961" w:rsidRPr="00C63BEF" w:rsidRDefault="00D75961" w:rsidP="000701AF">
            <w:pPr>
              <w:spacing w:line="400" w:lineRule="exact"/>
              <w:rPr>
                <w:rFonts w:ascii="宋体"/>
                <w:color w:val="000000"/>
                <w:szCs w:val="21"/>
              </w:rPr>
            </w:pPr>
            <w:r w:rsidRPr="00C63BEF">
              <w:rPr>
                <w:rFonts w:ascii="宋体" w:hAnsi="宋体"/>
                <w:color w:val="000000"/>
                <w:szCs w:val="21"/>
              </w:rPr>
              <w:t>4</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12</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00684</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服装纸样放缩</w:t>
            </w:r>
            <w:r w:rsidRPr="00C63BEF">
              <w:rPr>
                <w:rFonts w:ascii="宋体" w:hAnsi="宋体"/>
                <w:color w:val="000000"/>
                <w:szCs w:val="21"/>
              </w:rPr>
              <w:t>（</w:t>
            </w:r>
            <w:r w:rsidRPr="00C63BEF">
              <w:rPr>
                <w:rFonts w:ascii="宋体" w:hAnsi="宋体" w:hint="eastAsia"/>
                <w:color w:val="000000"/>
                <w:szCs w:val="21"/>
              </w:rPr>
              <w:t>实</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3</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13</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10091</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服装艺术设计专科毕业设计（实）</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20</w:t>
            </w:r>
            <w:r w:rsidRPr="00C63BEF">
              <w:rPr>
                <w:rFonts w:ascii="宋体" w:hAnsi="宋体" w:hint="eastAsia"/>
                <w:szCs w:val="21"/>
              </w:rPr>
              <w:t>（实）</w:t>
            </w:r>
          </w:p>
        </w:tc>
      </w:tr>
      <w:tr w:rsidR="00D75961" w:rsidRPr="00C63BEF" w:rsidTr="000701AF">
        <w:trPr>
          <w:trHeight w:val="456"/>
        </w:trPr>
        <w:tc>
          <w:tcPr>
            <w:tcW w:w="2448" w:type="dxa"/>
            <w:vMerge w:val="restart"/>
            <w:vAlign w:val="center"/>
          </w:tcPr>
          <w:p w:rsidR="00D75961" w:rsidRPr="00C63BEF" w:rsidRDefault="00D75961" w:rsidP="000701AF">
            <w:pPr>
              <w:spacing w:line="360" w:lineRule="exact"/>
              <w:jc w:val="center"/>
              <w:rPr>
                <w:rFonts w:ascii="宋体"/>
                <w:color w:val="000000"/>
                <w:szCs w:val="21"/>
              </w:rPr>
            </w:pPr>
            <w:r w:rsidRPr="00C63BEF">
              <w:rPr>
                <w:rFonts w:ascii="宋体" w:hAnsi="宋体" w:hint="eastAsia"/>
                <w:color w:val="000000"/>
                <w:szCs w:val="21"/>
              </w:rPr>
              <w:t>选修课程</w:t>
            </w:r>
          </w:p>
        </w:tc>
        <w:tc>
          <w:tcPr>
            <w:tcW w:w="720" w:type="dxa"/>
            <w:vMerge w:val="restart"/>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14</w:t>
            </w:r>
          </w:p>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15</w:t>
            </w:r>
          </w:p>
        </w:tc>
        <w:tc>
          <w:tcPr>
            <w:tcW w:w="126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00678</w:t>
            </w:r>
          </w:p>
        </w:tc>
        <w:tc>
          <w:tcPr>
            <w:tcW w:w="3240" w:type="dxa"/>
            <w:vAlign w:val="center"/>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服装效果图</w:t>
            </w:r>
            <w:r w:rsidRPr="00C63BEF">
              <w:rPr>
                <w:rFonts w:ascii="宋体" w:hAnsi="宋体"/>
                <w:color w:val="000000"/>
                <w:szCs w:val="21"/>
              </w:rPr>
              <w:t>（</w:t>
            </w:r>
            <w:r w:rsidRPr="00C63BEF">
              <w:rPr>
                <w:rFonts w:ascii="宋体" w:hAnsi="宋体" w:hint="eastAsia"/>
                <w:color w:val="000000"/>
                <w:szCs w:val="21"/>
              </w:rPr>
              <w:t>实</w:t>
            </w:r>
            <w:r w:rsidRPr="00C63BEF">
              <w:rPr>
                <w:rFonts w:ascii="宋体" w:hAnsi="宋体"/>
                <w:color w:val="000000"/>
                <w:szCs w:val="21"/>
              </w:rPr>
              <w:t xml:space="preserve">） </w:t>
            </w:r>
          </w:p>
        </w:tc>
        <w:tc>
          <w:tcPr>
            <w:tcW w:w="854"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5</w:t>
            </w:r>
            <w:r w:rsidRPr="00C63BEF">
              <w:rPr>
                <w:rFonts w:ascii="宋体" w:hAnsi="宋体" w:hint="eastAsia"/>
                <w:color w:val="000000"/>
                <w:szCs w:val="21"/>
              </w:rPr>
              <w:t>（实）</w:t>
            </w:r>
          </w:p>
        </w:tc>
      </w:tr>
      <w:tr w:rsidR="00D75961" w:rsidRPr="00C63BEF" w:rsidTr="000701AF">
        <w:trPr>
          <w:trHeight w:val="456"/>
        </w:trPr>
        <w:tc>
          <w:tcPr>
            <w:tcW w:w="2448" w:type="dxa"/>
            <w:vMerge/>
          </w:tcPr>
          <w:p w:rsidR="00D75961" w:rsidRPr="00C63BEF" w:rsidRDefault="00D75961" w:rsidP="000701AF">
            <w:pPr>
              <w:rPr>
                <w:rFonts w:ascii="宋体"/>
                <w:color w:val="000000"/>
                <w:szCs w:val="21"/>
              </w:rPr>
            </w:pPr>
          </w:p>
        </w:tc>
        <w:tc>
          <w:tcPr>
            <w:tcW w:w="720" w:type="dxa"/>
            <w:vMerge/>
            <w:vAlign w:val="center"/>
          </w:tcPr>
          <w:p w:rsidR="00D75961" w:rsidRPr="00C63BEF" w:rsidRDefault="00D75961" w:rsidP="000701AF">
            <w:pPr>
              <w:spacing w:line="400" w:lineRule="exact"/>
              <w:jc w:val="center"/>
              <w:rPr>
                <w:rFonts w:ascii="宋体"/>
                <w:color w:val="000000"/>
                <w:szCs w:val="21"/>
              </w:rPr>
            </w:pP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00676</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基础图案（实）</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4</w:t>
            </w:r>
            <w:r w:rsidRPr="00C63BEF">
              <w:rPr>
                <w:rFonts w:ascii="宋体" w:hAnsi="宋体" w:hint="eastAsia"/>
                <w:color w:val="000000"/>
                <w:szCs w:val="21"/>
              </w:rPr>
              <w:t>（实）</w:t>
            </w:r>
          </w:p>
        </w:tc>
      </w:tr>
      <w:tr w:rsidR="00D75961" w:rsidRPr="00C63BEF" w:rsidTr="000701AF">
        <w:trPr>
          <w:trHeight w:val="456"/>
        </w:trPr>
        <w:tc>
          <w:tcPr>
            <w:tcW w:w="7668" w:type="dxa"/>
            <w:gridSpan w:val="4"/>
            <w:vAlign w:val="center"/>
          </w:tcPr>
          <w:p w:rsidR="00D75961" w:rsidRPr="00C63BEF" w:rsidRDefault="00D75961" w:rsidP="000701AF">
            <w:pPr>
              <w:spacing w:line="400" w:lineRule="exact"/>
              <w:jc w:val="center"/>
              <w:rPr>
                <w:rFonts w:ascii="宋体"/>
                <w:color w:val="000000"/>
                <w:szCs w:val="21"/>
              </w:rPr>
            </w:pPr>
            <w:r w:rsidRPr="00C63BEF">
              <w:rPr>
                <w:rFonts w:ascii="宋体" w:hAnsi="宋体" w:hint="eastAsia"/>
                <w:color w:val="000000"/>
                <w:szCs w:val="21"/>
              </w:rPr>
              <w:t>总计学分</w:t>
            </w:r>
          </w:p>
        </w:tc>
        <w:tc>
          <w:tcPr>
            <w:tcW w:w="854" w:type="dxa"/>
            <w:vAlign w:val="center"/>
          </w:tcPr>
          <w:p w:rsidR="00D75961" w:rsidRPr="00C63BEF" w:rsidRDefault="00D75961" w:rsidP="000701AF">
            <w:pPr>
              <w:spacing w:line="400" w:lineRule="exact"/>
              <w:rPr>
                <w:rFonts w:ascii="宋体"/>
                <w:color w:val="000000"/>
                <w:szCs w:val="21"/>
              </w:rPr>
            </w:pPr>
            <w:r w:rsidRPr="00C63BEF">
              <w:rPr>
                <w:rFonts w:ascii="宋体" w:hAnsi="宋体"/>
                <w:color w:val="000000"/>
                <w:szCs w:val="21"/>
              </w:rPr>
              <w:t>84</w:t>
            </w:r>
          </w:p>
        </w:tc>
      </w:tr>
    </w:tbl>
    <w:p w:rsidR="00D75961" w:rsidRPr="00C63BEF" w:rsidRDefault="00D75961" w:rsidP="00D75961">
      <w:pPr>
        <w:jc w:val="left"/>
        <w:rPr>
          <w:rFonts w:ascii="宋体"/>
        </w:rPr>
      </w:pPr>
      <w:r w:rsidRPr="00C63BEF">
        <w:rPr>
          <w:rFonts w:ascii="宋体" w:hAnsi="宋体" w:hint="eastAsia"/>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olor w:val="00000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9</w:t>
      </w:r>
      <w:r w:rsidRPr="00C63BEF">
        <w:rPr>
          <w:rFonts w:ascii="宋体" w:hAnsi="宋体" w:hint="eastAsia"/>
          <w:szCs w:val="21"/>
        </w:rPr>
        <w:t>学分。</w:t>
      </w:r>
    </w:p>
    <w:p w:rsidR="00D75961" w:rsidRPr="00C63BEF" w:rsidRDefault="00D75961" w:rsidP="00D75961">
      <w:pPr>
        <w:jc w:val="center"/>
        <w:rPr>
          <w:rFonts w:ascii="方正小标宋简体" w:eastAsia="方正小标宋简体" w:hAnsi="宋体"/>
          <w:sz w:val="32"/>
          <w:szCs w:val="32"/>
        </w:rPr>
      </w:pPr>
      <w:r w:rsidRPr="00C63BEF">
        <w:rPr>
          <w:rFonts w:ascii="宋体"/>
          <w:szCs w:val="21"/>
        </w:rPr>
        <w:br w:type="page"/>
      </w:r>
      <w:r w:rsidRPr="00C63BEF">
        <w:rPr>
          <w:rFonts w:ascii="方正小标宋简体" w:eastAsia="方正小标宋简体" w:hAnsi="宋体" w:hint="eastAsia"/>
          <w:sz w:val="32"/>
          <w:szCs w:val="32"/>
        </w:rPr>
        <w:lastRenderedPageBreak/>
        <w:t>高等教育自学考试机电一体化（专科）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主考学校：宁波大学   专业代码：4080306</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60"/>
        <w:gridCol w:w="1522"/>
        <w:gridCol w:w="3412"/>
        <w:gridCol w:w="1329"/>
      </w:tblGrid>
      <w:tr w:rsidR="00D75961" w:rsidRPr="00C63BEF" w:rsidTr="000701AF">
        <w:trPr>
          <w:trHeight w:val="441"/>
        </w:trPr>
        <w:tc>
          <w:tcPr>
            <w:tcW w:w="1100" w:type="pct"/>
          </w:tcPr>
          <w:p w:rsidR="00D75961" w:rsidRPr="00C63BEF" w:rsidRDefault="00D75961" w:rsidP="000701AF">
            <w:pPr>
              <w:spacing w:line="360" w:lineRule="exact"/>
              <w:rPr>
                <w:rFonts w:ascii="宋体"/>
                <w:szCs w:val="21"/>
              </w:rPr>
            </w:pPr>
            <w:r w:rsidRPr="00C63BEF">
              <w:rPr>
                <w:rFonts w:ascii="宋体" w:hAnsi="宋体" w:hint="eastAsia"/>
                <w:szCs w:val="21"/>
              </w:rPr>
              <w:t>课程类型</w:t>
            </w:r>
          </w:p>
        </w:tc>
        <w:tc>
          <w:tcPr>
            <w:tcW w:w="422" w:type="pct"/>
          </w:tcPr>
          <w:p w:rsidR="00D75961" w:rsidRPr="00C63BEF" w:rsidRDefault="00D75961" w:rsidP="000701AF">
            <w:pPr>
              <w:spacing w:line="360" w:lineRule="exact"/>
              <w:rPr>
                <w:rFonts w:ascii="宋体"/>
                <w:szCs w:val="21"/>
              </w:rPr>
            </w:pPr>
            <w:r w:rsidRPr="00C63BEF">
              <w:rPr>
                <w:rFonts w:ascii="宋体" w:hAnsi="宋体" w:hint="eastAsia"/>
                <w:szCs w:val="21"/>
              </w:rPr>
              <w:t>序号</w:t>
            </w:r>
          </w:p>
        </w:tc>
        <w:tc>
          <w:tcPr>
            <w:tcW w:w="845" w:type="pct"/>
          </w:tcPr>
          <w:p w:rsidR="00D75961" w:rsidRPr="00C63BEF" w:rsidRDefault="00D75961" w:rsidP="000701AF">
            <w:pPr>
              <w:spacing w:line="360" w:lineRule="exact"/>
              <w:ind w:firstLineChars="100" w:firstLine="210"/>
              <w:rPr>
                <w:rFonts w:ascii="宋体"/>
                <w:szCs w:val="21"/>
              </w:rPr>
            </w:pPr>
            <w:r w:rsidRPr="00C63BEF">
              <w:rPr>
                <w:rFonts w:ascii="宋体" w:hAnsi="宋体" w:hint="eastAsia"/>
                <w:szCs w:val="21"/>
              </w:rPr>
              <w:t>课程代码</w:t>
            </w:r>
          </w:p>
        </w:tc>
        <w:tc>
          <w:tcPr>
            <w:tcW w:w="1895" w:type="pct"/>
          </w:tcPr>
          <w:p w:rsidR="00D75961" w:rsidRPr="00C63BEF" w:rsidRDefault="00D75961" w:rsidP="000701AF">
            <w:pPr>
              <w:spacing w:line="360" w:lineRule="exact"/>
              <w:ind w:firstLineChars="300" w:firstLine="630"/>
              <w:rPr>
                <w:rFonts w:ascii="宋体"/>
                <w:szCs w:val="21"/>
              </w:rPr>
            </w:pPr>
            <w:r w:rsidRPr="00C63BEF">
              <w:rPr>
                <w:rFonts w:ascii="宋体" w:hAnsi="宋体" w:hint="eastAsia"/>
                <w:szCs w:val="21"/>
              </w:rPr>
              <w:t>课程名称</w:t>
            </w:r>
          </w:p>
        </w:tc>
        <w:tc>
          <w:tcPr>
            <w:tcW w:w="738" w:type="pct"/>
          </w:tcPr>
          <w:p w:rsidR="00D75961" w:rsidRPr="00C63BEF" w:rsidRDefault="00D75961" w:rsidP="000701AF">
            <w:pPr>
              <w:spacing w:line="360" w:lineRule="exact"/>
              <w:ind w:firstLineChars="100" w:firstLine="210"/>
              <w:rPr>
                <w:rFonts w:ascii="宋体"/>
                <w:szCs w:val="21"/>
              </w:rPr>
            </w:pPr>
            <w:r w:rsidRPr="00C63BEF">
              <w:rPr>
                <w:rFonts w:ascii="宋体" w:hAnsi="宋体" w:hint="eastAsia"/>
                <w:szCs w:val="21"/>
              </w:rPr>
              <w:t>学分</w:t>
            </w:r>
          </w:p>
        </w:tc>
      </w:tr>
      <w:tr w:rsidR="00D75961" w:rsidRPr="00C63BEF" w:rsidTr="000701AF">
        <w:trPr>
          <w:trHeight w:val="441"/>
        </w:trPr>
        <w:tc>
          <w:tcPr>
            <w:tcW w:w="1100"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公共基础课程</w:t>
            </w: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 xml:space="preserve">1 </w:t>
            </w:r>
          </w:p>
        </w:tc>
        <w:tc>
          <w:tcPr>
            <w:tcW w:w="845" w:type="pct"/>
          </w:tcPr>
          <w:p w:rsidR="00D75961" w:rsidRPr="00C63BEF" w:rsidRDefault="00D75961" w:rsidP="000701AF">
            <w:pPr>
              <w:spacing w:line="360" w:lineRule="exact"/>
              <w:jc w:val="center"/>
              <w:rPr>
                <w:rFonts w:ascii="宋体"/>
                <w:szCs w:val="21"/>
              </w:rPr>
            </w:pPr>
            <w:r w:rsidRPr="00C63BEF">
              <w:rPr>
                <w:rFonts w:ascii="宋体" w:hAnsi="宋体"/>
                <w:szCs w:val="21"/>
              </w:rPr>
              <w:t>03706</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思想道德修养与法律基础</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2</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 xml:space="preserve">2 </w:t>
            </w:r>
          </w:p>
        </w:tc>
        <w:tc>
          <w:tcPr>
            <w:tcW w:w="84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895"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4</w:t>
            </w:r>
          </w:p>
        </w:tc>
      </w:tr>
      <w:tr w:rsidR="00D75961" w:rsidRPr="00C63BEF" w:rsidTr="000701AF">
        <w:trPr>
          <w:trHeight w:val="441"/>
        </w:trPr>
        <w:tc>
          <w:tcPr>
            <w:tcW w:w="1100"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核心课程</w:t>
            </w: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3</w:t>
            </w:r>
          </w:p>
        </w:tc>
        <w:tc>
          <w:tcPr>
            <w:tcW w:w="845" w:type="pct"/>
          </w:tcPr>
          <w:p w:rsidR="00D75961" w:rsidRPr="00C63BEF" w:rsidRDefault="00D75961" w:rsidP="000701AF">
            <w:pPr>
              <w:spacing w:line="360" w:lineRule="exact"/>
              <w:jc w:val="center"/>
              <w:rPr>
                <w:rFonts w:ascii="宋体"/>
                <w:szCs w:val="21"/>
              </w:rPr>
            </w:pPr>
            <w:r w:rsidRPr="00C63BEF">
              <w:rPr>
                <w:rFonts w:ascii="宋体" w:hAnsi="宋体"/>
                <w:szCs w:val="21"/>
              </w:rPr>
              <w:t>02183</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机械制图（一）</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738" w:type="pct"/>
            <w:vAlign w:val="center"/>
          </w:tcPr>
          <w:p w:rsidR="00D75961" w:rsidRPr="00C63BEF" w:rsidRDefault="00D75961" w:rsidP="000701AF">
            <w:pPr>
              <w:spacing w:line="360" w:lineRule="exact"/>
              <w:rPr>
                <w:rFonts w:ascii="宋体"/>
                <w:szCs w:val="21"/>
              </w:rPr>
            </w:pPr>
            <w:r w:rsidRPr="00C63BEF">
              <w:rPr>
                <w:rFonts w:ascii="宋体" w:hAnsi="宋体"/>
                <w:szCs w:val="21"/>
              </w:rPr>
              <w:t>7</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4</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02358/02359</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单片机原理及应用（含实）</w:t>
            </w:r>
          </w:p>
        </w:tc>
        <w:tc>
          <w:tcPr>
            <w:tcW w:w="738" w:type="pct"/>
            <w:vAlign w:val="center"/>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5</w:t>
            </w:r>
          </w:p>
        </w:tc>
        <w:tc>
          <w:tcPr>
            <w:tcW w:w="845" w:type="pct"/>
          </w:tcPr>
          <w:p w:rsidR="00D75961" w:rsidRPr="00C63BEF" w:rsidRDefault="00D75961" w:rsidP="000701AF">
            <w:pPr>
              <w:spacing w:line="360" w:lineRule="exact"/>
              <w:jc w:val="center"/>
              <w:rPr>
                <w:rFonts w:ascii="宋体"/>
                <w:szCs w:val="21"/>
              </w:rPr>
            </w:pPr>
            <w:r w:rsidRPr="00C63BEF">
              <w:rPr>
                <w:rFonts w:ascii="宋体" w:hAnsi="宋体"/>
                <w:szCs w:val="21"/>
              </w:rPr>
              <w:t>02195</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数控技术及应用（实）</w:t>
            </w:r>
          </w:p>
        </w:tc>
        <w:tc>
          <w:tcPr>
            <w:tcW w:w="738" w:type="pct"/>
            <w:vAlign w:val="center"/>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6</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10080</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电气控制及</w:t>
            </w:r>
            <w:r w:rsidRPr="00C63BEF">
              <w:rPr>
                <w:rFonts w:ascii="宋体" w:hAnsi="宋体"/>
                <w:szCs w:val="21"/>
              </w:rPr>
              <w:t>PLC</w:t>
            </w:r>
            <w:r w:rsidRPr="00C63BEF">
              <w:rPr>
                <w:rFonts w:ascii="宋体" w:hAnsi="宋体" w:hint="eastAsia"/>
                <w:szCs w:val="21"/>
              </w:rPr>
              <w:t>技术（实）</w:t>
            </w:r>
          </w:p>
        </w:tc>
        <w:tc>
          <w:tcPr>
            <w:tcW w:w="738" w:type="pct"/>
            <w:vAlign w:val="center"/>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7</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10082</w:t>
            </w:r>
          </w:p>
        </w:tc>
        <w:tc>
          <w:tcPr>
            <w:tcW w:w="1895" w:type="pct"/>
          </w:tcPr>
          <w:p w:rsidR="00D75961" w:rsidRPr="00C63BEF" w:rsidRDefault="00D75961" w:rsidP="000701AF">
            <w:pPr>
              <w:spacing w:line="360" w:lineRule="exact"/>
              <w:rPr>
                <w:rFonts w:ascii="宋体"/>
                <w:szCs w:val="21"/>
              </w:rPr>
            </w:pPr>
            <w:r w:rsidRPr="00C63BEF">
              <w:rPr>
                <w:rFonts w:ascii="宋体" w:hAnsi="宋体"/>
                <w:szCs w:val="21"/>
              </w:rPr>
              <w:t>CAD/CAM</w:t>
            </w:r>
            <w:r w:rsidRPr="00C63BEF">
              <w:rPr>
                <w:rFonts w:ascii="宋体" w:hAnsi="宋体" w:hint="eastAsia"/>
                <w:szCs w:val="21"/>
              </w:rPr>
              <w:t>技术（实）</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8</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02231</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机械制造（实）</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9</w:t>
            </w:r>
          </w:p>
        </w:tc>
        <w:tc>
          <w:tcPr>
            <w:tcW w:w="845" w:type="pct"/>
          </w:tcPr>
          <w:p w:rsidR="00D75961" w:rsidRPr="00C63BEF" w:rsidRDefault="00D75961" w:rsidP="000701AF">
            <w:pPr>
              <w:spacing w:line="360" w:lineRule="exact"/>
              <w:jc w:val="center"/>
              <w:rPr>
                <w:rFonts w:ascii="宋体"/>
                <w:szCs w:val="21"/>
              </w:rPr>
            </w:pPr>
            <w:r w:rsidRPr="00C63BEF">
              <w:rPr>
                <w:rFonts w:ascii="宋体" w:hAnsi="宋体"/>
                <w:szCs w:val="21"/>
              </w:rPr>
              <w:t>10083</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机电一体化专科综合设计（实）</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15</w:t>
            </w:r>
            <w:r w:rsidRPr="00C63BEF">
              <w:rPr>
                <w:rFonts w:ascii="宋体" w:hAnsi="宋体" w:hint="eastAsia"/>
                <w:szCs w:val="21"/>
              </w:rPr>
              <w:t>（实）</w:t>
            </w:r>
          </w:p>
        </w:tc>
      </w:tr>
      <w:tr w:rsidR="00D75961" w:rsidRPr="00C63BEF" w:rsidTr="000701AF">
        <w:trPr>
          <w:trHeight w:val="441"/>
        </w:trPr>
        <w:tc>
          <w:tcPr>
            <w:tcW w:w="1100"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22" w:type="pct"/>
            <w:vMerge w:val="restart"/>
            <w:vAlign w:val="center"/>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10</w:t>
            </w:r>
          </w:p>
          <w:p w:rsidR="00D75961" w:rsidRPr="00C63BEF" w:rsidRDefault="00D75961" w:rsidP="000701AF">
            <w:pPr>
              <w:spacing w:line="360" w:lineRule="exact"/>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exact"/>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exact"/>
              <w:ind w:firstLineChars="100" w:firstLine="210"/>
              <w:rPr>
                <w:rFonts w:ascii="宋体"/>
                <w:szCs w:val="21"/>
              </w:rPr>
            </w:pPr>
            <w:r w:rsidRPr="00C63BEF">
              <w:rPr>
                <w:rFonts w:ascii="宋体" w:hAnsi="宋体"/>
                <w:szCs w:val="21"/>
              </w:rPr>
              <w:t>13</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02185</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机械设计基础</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5</w:t>
            </w:r>
          </w:p>
        </w:tc>
      </w:tr>
      <w:tr w:rsidR="00D75961" w:rsidRPr="00C63BEF" w:rsidTr="000701AF">
        <w:trPr>
          <w:trHeight w:val="441"/>
        </w:trPr>
        <w:tc>
          <w:tcPr>
            <w:tcW w:w="1100" w:type="pct"/>
            <w:vMerge/>
          </w:tcPr>
          <w:p w:rsidR="00D75961" w:rsidRPr="00C63BEF" w:rsidRDefault="00D75961" w:rsidP="000701AF">
            <w:pPr>
              <w:spacing w:line="360" w:lineRule="exact"/>
              <w:ind w:firstLineChars="150" w:firstLine="315"/>
              <w:rPr>
                <w:rFonts w:ascii="宋体"/>
                <w:szCs w:val="21"/>
              </w:rPr>
            </w:pPr>
          </w:p>
        </w:tc>
        <w:tc>
          <w:tcPr>
            <w:tcW w:w="422" w:type="pct"/>
            <w:vMerge/>
          </w:tcPr>
          <w:p w:rsidR="00D75961" w:rsidRPr="00C63BEF" w:rsidRDefault="00D75961" w:rsidP="000701AF">
            <w:pPr>
              <w:spacing w:line="360" w:lineRule="exact"/>
              <w:ind w:firstLineChars="100" w:firstLine="210"/>
              <w:rPr>
                <w:rFonts w:ascii="宋体"/>
                <w:szCs w:val="21"/>
              </w:rPr>
            </w:pP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06604</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高等数学（四）</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4</w:t>
            </w:r>
          </w:p>
        </w:tc>
      </w:tr>
      <w:tr w:rsidR="00D75961" w:rsidRPr="00C63BEF" w:rsidTr="000701AF">
        <w:trPr>
          <w:trHeight w:val="441"/>
        </w:trPr>
        <w:tc>
          <w:tcPr>
            <w:tcW w:w="1100" w:type="pct"/>
            <w:vMerge/>
          </w:tcPr>
          <w:p w:rsidR="00D75961" w:rsidRPr="00C63BEF" w:rsidRDefault="00D75961" w:rsidP="000701AF">
            <w:pPr>
              <w:spacing w:line="360" w:lineRule="exact"/>
              <w:ind w:firstLineChars="150" w:firstLine="315"/>
              <w:rPr>
                <w:rFonts w:ascii="宋体"/>
                <w:szCs w:val="21"/>
              </w:rPr>
            </w:pPr>
          </w:p>
        </w:tc>
        <w:tc>
          <w:tcPr>
            <w:tcW w:w="422" w:type="pct"/>
            <w:vMerge/>
          </w:tcPr>
          <w:p w:rsidR="00D75961" w:rsidRPr="00C63BEF" w:rsidRDefault="00D75961" w:rsidP="000701AF">
            <w:pPr>
              <w:spacing w:line="360" w:lineRule="exact"/>
              <w:ind w:firstLineChars="100" w:firstLine="210"/>
              <w:rPr>
                <w:rFonts w:ascii="宋体"/>
                <w:szCs w:val="21"/>
              </w:rPr>
            </w:pP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02234/02235</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电子技术基础</w:t>
            </w:r>
            <w:r w:rsidRPr="00C63BEF">
              <w:rPr>
                <w:rFonts w:ascii="宋体" w:hAnsi="宋体"/>
                <w:szCs w:val="21"/>
              </w:rPr>
              <w:t>（</w:t>
            </w:r>
            <w:r w:rsidRPr="00C63BEF">
              <w:rPr>
                <w:rFonts w:ascii="宋体" w:hAnsi="宋体" w:hint="eastAsia"/>
                <w:szCs w:val="21"/>
              </w:rPr>
              <w:t>一</w:t>
            </w:r>
            <w:r w:rsidRPr="00C63BEF">
              <w:rPr>
                <w:rFonts w:ascii="宋体" w:hAnsi="宋体"/>
                <w:szCs w:val="21"/>
              </w:rPr>
              <w:t>）</w:t>
            </w:r>
            <w:r w:rsidRPr="00C63BEF">
              <w:rPr>
                <w:rFonts w:ascii="宋体" w:hAnsi="宋体" w:hint="eastAsia"/>
                <w:szCs w:val="21"/>
              </w:rPr>
              <w:t>（含实）</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41"/>
        </w:trPr>
        <w:tc>
          <w:tcPr>
            <w:tcW w:w="1100" w:type="pct"/>
            <w:vMerge/>
          </w:tcPr>
          <w:p w:rsidR="00D75961" w:rsidRPr="00C63BEF" w:rsidRDefault="00D75961" w:rsidP="000701AF">
            <w:pPr>
              <w:spacing w:line="360" w:lineRule="exact"/>
              <w:ind w:firstLineChars="150" w:firstLine="315"/>
              <w:rPr>
                <w:rFonts w:ascii="宋体"/>
                <w:szCs w:val="21"/>
              </w:rPr>
            </w:pPr>
          </w:p>
        </w:tc>
        <w:tc>
          <w:tcPr>
            <w:tcW w:w="422" w:type="pct"/>
            <w:vMerge/>
          </w:tcPr>
          <w:p w:rsidR="00D75961" w:rsidRPr="00C63BEF" w:rsidRDefault="00D75961" w:rsidP="000701AF">
            <w:pPr>
              <w:spacing w:line="360" w:lineRule="exact"/>
              <w:ind w:firstLineChars="100" w:firstLine="210"/>
              <w:rPr>
                <w:rFonts w:ascii="宋体"/>
                <w:szCs w:val="21"/>
              </w:rPr>
            </w:pP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02614</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控制电机</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4</w:t>
            </w:r>
          </w:p>
        </w:tc>
      </w:tr>
      <w:tr w:rsidR="00D75961" w:rsidRPr="00C63BEF" w:rsidTr="000701AF">
        <w:trPr>
          <w:trHeight w:val="441"/>
        </w:trPr>
        <w:tc>
          <w:tcPr>
            <w:tcW w:w="4262" w:type="pct"/>
            <w:gridSpan w:val="4"/>
          </w:tcPr>
          <w:p w:rsidR="00D75961" w:rsidRPr="00C63BEF" w:rsidRDefault="00D75961" w:rsidP="000701AF">
            <w:pPr>
              <w:spacing w:line="360" w:lineRule="exact"/>
              <w:jc w:val="center"/>
              <w:rPr>
                <w:rFonts w:ascii="宋体"/>
                <w:szCs w:val="21"/>
              </w:rPr>
            </w:pPr>
            <w:r w:rsidRPr="00C63BEF">
              <w:rPr>
                <w:rFonts w:ascii="宋体" w:hAnsi="宋体" w:hint="eastAsia"/>
                <w:szCs w:val="21"/>
              </w:rPr>
              <w:t>总计学分</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7</w:t>
            </w:r>
            <w:r w:rsidRPr="00C63BEF">
              <w:rPr>
                <w:rFonts w:ascii="宋体" w:hAnsi="宋体" w:hint="eastAsia"/>
                <w:szCs w:val="21"/>
              </w:rPr>
              <w:t>4</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18</w:t>
      </w:r>
      <w:r w:rsidRPr="00C63BEF">
        <w:rPr>
          <w:rFonts w:ascii="宋体" w:hAnsi="宋体" w:hint="eastAsia"/>
          <w:szCs w:val="21"/>
        </w:rPr>
        <w:t>学分，其中实践课程认定学分不超过</w:t>
      </w:r>
      <w:r w:rsidRPr="00C63BEF">
        <w:rPr>
          <w:rFonts w:ascii="宋体" w:hAnsi="宋体"/>
          <w:szCs w:val="21"/>
        </w:rPr>
        <w:t>3</w:t>
      </w:r>
      <w:r w:rsidRPr="00C63BEF">
        <w:rPr>
          <w:rFonts w:ascii="宋体" w:hAnsi="宋体" w:hint="eastAsia"/>
          <w:szCs w:val="21"/>
        </w:rPr>
        <w:t>学分。</w:t>
      </w:r>
    </w:p>
    <w:p w:rsidR="00D75961" w:rsidRPr="00C63BEF" w:rsidRDefault="00D75961" w:rsidP="00D75961">
      <w:pPr>
        <w:ind w:leftChars="150" w:left="315" w:firstLineChars="350" w:firstLine="735"/>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高等教育自学考试计算机及应用 （专科）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主考学校：宁波大学   专业代码：4080701</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1"/>
        <w:gridCol w:w="760"/>
        <w:gridCol w:w="1522"/>
        <w:gridCol w:w="3299"/>
        <w:gridCol w:w="1251"/>
      </w:tblGrid>
      <w:tr w:rsidR="00D75961" w:rsidRPr="00C63BEF" w:rsidTr="000701AF">
        <w:trPr>
          <w:trHeight w:val="389"/>
        </w:trPr>
        <w:tc>
          <w:tcPr>
            <w:tcW w:w="1206"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课程类型</w:t>
            </w:r>
          </w:p>
        </w:tc>
        <w:tc>
          <w:tcPr>
            <w:tcW w:w="42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序号</w:t>
            </w:r>
          </w:p>
        </w:tc>
        <w:tc>
          <w:tcPr>
            <w:tcW w:w="845"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hint="eastAsia"/>
                <w:szCs w:val="21"/>
              </w:rPr>
              <w:t>课程代码</w:t>
            </w:r>
          </w:p>
        </w:tc>
        <w:tc>
          <w:tcPr>
            <w:tcW w:w="1832" w:type="pct"/>
            <w:vAlign w:val="center"/>
          </w:tcPr>
          <w:p w:rsidR="00D75961" w:rsidRPr="00C63BEF" w:rsidRDefault="00D75961" w:rsidP="000701AF">
            <w:pPr>
              <w:spacing w:line="300" w:lineRule="exact"/>
              <w:ind w:firstLineChars="300" w:firstLine="630"/>
              <w:rPr>
                <w:rFonts w:ascii="宋体"/>
                <w:szCs w:val="21"/>
              </w:rPr>
            </w:pPr>
            <w:r w:rsidRPr="00C63BEF">
              <w:rPr>
                <w:rFonts w:ascii="宋体" w:hAnsi="宋体" w:hint="eastAsia"/>
                <w:szCs w:val="21"/>
              </w:rPr>
              <w:t>课程名称</w:t>
            </w:r>
          </w:p>
        </w:tc>
        <w:tc>
          <w:tcPr>
            <w:tcW w:w="695"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hint="eastAsia"/>
                <w:szCs w:val="21"/>
              </w:rPr>
              <w:t>学分</w:t>
            </w:r>
          </w:p>
        </w:tc>
      </w:tr>
      <w:tr w:rsidR="00D75961" w:rsidRPr="00C63BEF" w:rsidTr="000701AF">
        <w:trPr>
          <w:trHeight w:val="389"/>
        </w:trPr>
        <w:tc>
          <w:tcPr>
            <w:tcW w:w="1206"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公共基础课程</w:t>
            </w: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1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03706</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思想道德修养与法律基础</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2</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2 </w:t>
            </w:r>
          </w:p>
        </w:tc>
        <w:tc>
          <w:tcPr>
            <w:tcW w:w="84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832"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3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02316/02317</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计算机应用技术（含实）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89"/>
        </w:trPr>
        <w:tc>
          <w:tcPr>
            <w:tcW w:w="1206"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核心课程</w:t>
            </w: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4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08418</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网络信息资源与利用（实）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5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07871</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多媒体应用技术（实）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6</w:t>
            </w: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02318</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计算机组成原理</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7 </w:t>
            </w: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00894/00895</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计算机与网络技术基础（含实）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8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10293</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面向对象程序设计</w:t>
            </w:r>
            <w:r w:rsidRPr="00C63BEF">
              <w:rPr>
                <w:rFonts w:ascii="宋体" w:hAnsi="宋体"/>
                <w:szCs w:val="21"/>
              </w:rPr>
              <w:t>JAVA</w:t>
            </w:r>
            <w:r w:rsidRPr="00C63BEF">
              <w:rPr>
                <w:rFonts w:ascii="宋体" w:hAnsi="宋体" w:hint="eastAsia"/>
                <w:szCs w:val="21"/>
              </w:rPr>
              <w:t>（实）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9</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00900/00901</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网页设计与制作（含实）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389"/>
        </w:trPr>
        <w:tc>
          <w:tcPr>
            <w:tcW w:w="1206"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422" w:type="pct"/>
            <w:vMerge w:val="restar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10</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11</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12</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13</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00896</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电子商务概论</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1206" w:type="pct"/>
            <w:vMerge/>
          </w:tcPr>
          <w:p w:rsidR="00D75961" w:rsidRPr="00C63BEF" w:rsidRDefault="00D75961" w:rsidP="000701AF">
            <w:pPr>
              <w:spacing w:line="300" w:lineRule="exact"/>
              <w:ind w:firstLineChars="150" w:firstLine="315"/>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02120/02121</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数据库及其应用（含实）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89"/>
        </w:trPr>
        <w:tc>
          <w:tcPr>
            <w:tcW w:w="1206" w:type="pct"/>
            <w:vMerge/>
          </w:tcPr>
          <w:p w:rsidR="00D75961" w:rsidRPr="00C63BEF" w:rsidRDefault="00D75961" w:rsidP="000701AF">
            <w:pPr>
              <w:spacing w:line="300" w:lineRule="exact"/>
              <w:ind w:firstLineChars="150" w:firstLine="315"/>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02142</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数据结构导论</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5</w:t>
            </w:r>
          </w:p>
        </w:tc>
      </w:tr>
      <w:tr w:rsidR="00D75961" w:rsidRPr="00C63BEF" w:rsidTr="000701AF">
        <w:trPr>
          <w:trHeight w:val="389"/>
        </w:trPr>
        <w:tc>
          <w:tcPr>
            <w:tcW w:w="1206" w:type="pct"/>
            <w:vMerge/>
          </w:tcPr>
          <w:p w:rsidR="00D75961" w:rsidRPr="00C63BEF" w:rsidRDefault="00D75961" w:rsidP="000701AF">
            <w:pPr>
              <w:spacing w:line="300" w:lineRule="exact"/>
              <w:ind w:firstLineChars="150" w:firstLine="315"/>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02323</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操作系统概论</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1206" w:type="pct"/>
            <w:vMerge/>
          </w:tcPr>
          <w:p w:rsidR="00D75961" w:rsidRPr="00C63BEF" w:rsidRDefault="00D75961" w:rsidP="000701AF">
            <w:pPr>
              <w:spacing w:line="300" w:lineRule="exact"/>
              <w:ind w:firstLineChars="150" w:firstLine="315"/>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00342/00343</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高级语言程序设计（一）（含实）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389"/>
        </w:trPr>
        <w:tc>
          <w:tcPr>
            <w:tcW w:w="1206" w:type="pct"/>
            <w:vMerge/>
          </w:tcPr>
          <w:p w:rsidR="00D75961" w:rsidRPr="00C63BEF" w:rsidRDefault="00D75961" w:rsidP="000701AF">
            <w:pPr>
              <w:spacing w:line="300" w:lineRule="exact"/>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00012</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英语（一）</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7</w:t>
            </w:r>
          </w:p>
        </w:tc>
      </w:tr>
      <w:tr w:rsidR="00D75961" w:rsidRPr="00C63BEF" w:rsidTr="000701AF">
        <w:trPr>
          <w:trHeight w:val="389"/>
        </w:trPr>
        <w:tc>
          <w:tcPr>
            <w:tcW w:w="1206" w:type="pct"/>
            <w:vMerge/>
          </w:tcPr>
          <w:p w:rsidR="00D75961" w:rsidRPr="00C63BEF" w:rsidRDefault="00D75961" w:rsidP="000701AF">
            <w:pPr>
              <w:spacing w:line="300" w:lineRule="exact"/>
              <w:ind w:firstLineChars="200" w:firstLine="420"/>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04730/04731</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电子技术基础（三）（含实）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89"/>
        </w:trPr>
        <w:tc>
          <w:tcPr>
            <w:tcW w:w="1206" w:type="pct"/>
            <w:vMerge/>
          </w:tcPr>
          <w:p w:rsidR="00D75961" w:rsidRPr="00C63BEF" w:rsidRDefault="00D75961" w:rsidP="000701AF">
            <w:pPr>
              <w:spacing w:line="300" w:lineRule="exact"/>
              <w:ind w:firstLineChars="200" w:firstLine="420"/>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00022</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高等数学</w:t>
            </w:r>
            <w:r w:rsidRPr="00C63BEF">
              <w:rPr>
                <w:rFonts w:ascii="宋体" w:hAnsi="宋体"/>
                <w:szCs w:val="21"/>
              </w:rPr>
              <w:t>（</w:t>
            </w:r>
            <w:r w:rsidRPr="00C63BEF">
              <w:rPr>
                <w:rFonts w:ascii="宋体" w:hAnsi="宋体" w:hint="eastAsia"/>
                <w:szCs w:val="21"/>
              </w:rPr>
              <w:t>工专</w:t>
            </w:r>
            <w:r w:rsidRPr="00C63BEF">
              <w:rPr>
                <w:rFonts w:ascii="宋体" w:hAnsi="宋体"/>
                <w:szCs w:val="21"/>
              </w:rPr>
              <w:t>）</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7</w:t>
            </w:r>
          </w:p>
        </w:tc>
      </w:tr>
      <w:tr w:rsidR="00D75961" w:rsidRPr="00C63BEF" w:rsidTr="000701AF">
        <w:trPr>
          <w:trHeight w:val="389"/>
        </w:trPr>
        <w:tc>
          <w:tcPr>
            <w:tcW w:w="1206" w:type="pct"/>
            <w:vMerge/>
          </w:tcPr>
          <w:p w:rsidR="00D75961" w:rsidRPr="00C63BEF" w:rsidRDefault="00D75961" w:rsidP="000701AF">
            <w:pPr>
              <w:spacing w:line="300" w:lineRule="exact"/>
              <w:ind w:firstLineChars="200" w:firstLine="420"/>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04729</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大学语文</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4305" w:type="pct"/>
            <w:gridSpan w:val="4"/>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总计学分</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68</w:t>
            </w:r>
          </w:p>
        </w:tc>
      </w:tr>
    </w:tbl>
    <w:p w:rsidR="00D75961" w:rsidRPr="00C63BEF" w:rsidRDefault="00D75961" w:rsidP="00D75961">
      <w:pPr>
        <w:rPr>
          <w:szCs w:val="21"/>
        </w:rPr>
      </w:pPr>
      <w:r w:rsidRPr="00C63BEF">
        <w:rPr>
          <w:rFonts w:hint="eastAsia"/>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widowControl/>
        <w:snapToGrid w:val="0"/>
        <w:spacing w:line="240" w:lineRule="atLeast"/>
        <w:ind w:firstLineChars="200" w:firstLine="420"/>
        <w:jc w:val="left"/>
        <w:rPr>
          <w:rFonts w:ascii="宋体" w:hAns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00012</w:t>
      </w:r>
      <w:r w:rsidRPr="00C63BEF">
        <w:rPr>
          <w:rFonts w:ascii="宋体" w:hAnsi="宋体" w:cs="宋体" w:hint="eastAsia"/>
          <w:kern w:val="0"/>
          <w:szCs w:val="21"/>
        </w:rPr>
        <w:t>英语（一）”课程参加全国英语等级考试二级或以上笔试考试并取得合格成绩。</w:t>
      </w:r>
    </w:p>
    <w:p w:rsidR="00D75961" w:rsidRPr="00C63BEF" w:rsidRDefault="00D75961" w:rsidP="00D75961">
      <w:pPr>
        <w:widowControl/>
        <w:snapToGrid w:val="0"/>
        <w:spacing w:line="240" w:lineRule="atLeast"/>
        <w:ind w:firstLineChars="200" w:firstLine="480"/>
        <w:jc w:val="left"/>
        <w:rPr>
          <w:rFonts w:ascii="宋体" w:hAnsi="宋体" w:cs="宋体"/>
          <w:kern w:val="0"/>
          <w:szCs w:val="21"/>
        </w:rPr>
      </w:pPr>
      <w:r w:rsidRPr="00C63BEF">
        <w:rPr>
          <w:rFonts w:ascii="宋体" w:hAnsi="宋体" w:cs="宋体"/>
          <w:kern w:val="0"/>
          <w:sz w:val="24"/>
          <w:szCs w:val="21"/>
        </w:rPr>
        <w:t>3.</w:t>
      </w:r>
      <w:r w:rsidRPr="00C63BEF">
        <w:rPr>
          <w:rFonts w:ascii="宋体" w:hAnsi="宋体" w:cs="宋体" w:hint="eastAsia"/>
          <w:kern w:val="0"/>
          <w:sz w:val="24"/>
          <w:szCs w:val="21"/>
        </w:rPr>
        <w:t>选修课程，可在推荐选修课程中选考，也可在我省现行开考所有专科专业中选考与本专业核心课程不同的课程，课程门数不少于</w:t>
      </w:r>
      <w:r w:rsidRPr="00C63BEF">
        <w:rPr>
          <w:rFonts w:ascii="宋体" w:hAnsi="宋体" w:cs="宋体"/>
          <w:kern w:val="0"/>
          <w:sz w:val="24"/>
          <w:szCs w:val="21"/>
        </w:rPr>
        <w:t>4</w:t>
      </w:r>
      <w:r w:rsidRPr="00C63BEF">
        <w:rPr>
          <w:rFonts w:ascii="宋体" w:hAnsi="宋体" w:cs="宋体" w:hint="eastAsia"/>
          <w:kern w:val="0"/>
          <w:sz w:val="24"/>
          <w:szCs w:val="21"/>
        </w:rPr>
        <w:t>门，学分不低于</w:t>
      </w:r>
      <w:r w:rsidRPr="00C63BEF">
        <w:rPr>
          <w:rFonts w:ascii="宋体" w:hAnsi="宋体" w:cs="宋体"/>
          <w:kern w:val="0"/>
          <w:sz w:val="24"/>
          <w:szCs w:val="21"/>
        </w:rPr>
        <w:t>27</w:t>
      </w:r>
      <w:r w:rsidRPr="00C63BEF">
        <w:rPr>
          <w:rFonts w:ascii="宋体" w:hAnsi="宋体" w:cs="宋体" w:hint="eastAsia"/>
          <w:kern w:val="0"/>
          <w:sz w:val="24"/>
          <w:szCs w:val="21"/>
        </w:rPr>
        <w:t>学分，其中实践课程认定学分不超过</w:t>
      </w:r>
      <w:r w:rsidRPr="00C63BEF">
        <w:rPr>
          <w:rFonts w:ascii="宋体" w:hAnsi="宋体" w:cs="宋体"/>
          <w:kern w:val="0"/>
          <w:sz w:val="24"/>
          <w:szCs w:val="21"/>
        </w:rPr>
        <w:t>7</w:t>
      </w:r>
      <w:r w:rsidRPr="00C63BEF">
        <w:rPr>
          <w:rFonts w:ascii="宋体" w:hAnsi="宋体" w:cs="宋体" w:hint="eastAsia"/>
          <w:kern w:val="0"/>
          <w:sz w:val="24"/>
          <w:szCs w:val="21"/>
        </w:rPr>
        <w:t>学分。</w:t>
      </w:r>
    </w:p>
    <w:p w:rsidR="00D75961" w:rsidRPr="00C63BEF" w:rsidRDefault="00D75961" w:rsidP="00D75961">
      <w:pPr>
        <w:spacing w:line="400" w:lineRule="exact"/>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w:t>
      </w:r>
      <w:r w:rsidRPr="00C63BEF">
        <w:rPr>
          <w:rFonts w:ascii="方正小标宋简体" w:eastAsia="方正小标宋简体" w:hAnsi="宋体" w:cs="Courier New" w:hint="eastAsia"/>
          <w:bCs/>
          <w:sz w:val="32"/>
          <w:szCs w:val="32"/>
        </w:rPr>
        <w:t>数控技术应用</w:t>
      </w:r>
      <w:r w:rsidRPr="00C63BEF">
        <w:rPr>
          <w:rFonts w:ascii="方正小标宋简体" w:eastAsia="方正小标宋简体" w:hAnsi="宋体" w:cs="Courier New" w:hint="eastAsia"/>
          <w:sz w:val="32"/>
          <w:szCs w:val="32"/>
        </w:rPr>
        <w:t>（专科） 专业计划</w:t>
      </w:r>
    </w:p>
    <w:tbl>
      <w:tblPr>
        <w:tblpPr w:leftFromText="180" w:rightFromText="180" w:vertAnchor="page" w:horzAnchor="margin" w:tblpY="2533"/>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736"/>
        <w:gridCol w:w="829"/>
        <w:gridCol w:w="1371"/>
        <w:gridCol w:w="3732"/>
        <w:gridCol w:w="1229"/>
      </w:tblGrid>
      <w:tr w:rsidR="00D75961" w:rsidRPr="00C63BEF" w:rsidTr="000701AF">
        <w:trPr>
          <w:trHeight w:val="413"/>
        </w:trPr>
        <w:tc>
          <w:tcPr>
            <w:tcW w:w="1809"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课程类型</w:t>
            </w:r>
          </w:p>
        </w:tc>
        <w:tc>
          <w:tcPr>
            <w:tcW w:w="851"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序号</w:t>
            </w:r>
          </w:p>
        </w:tc>
        <w:tc>
          <w:tcPr>
            <w:tcW w:w="1276"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课程代码</w:t>
            </w:r>
          </w:p>
        </w:tc>
        <w:tc>
          <w:tcPr>
            <w:tcW w:w="3732"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课程名称</w:t>
            </w:r>
          </w:p>
        </w:tc>
        <w:tc>
          <w:tcPr>
            <w:tcW w:w="1229"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300"/>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Merge/>
            <w:vAlign w:val="center"/>
          </w:tcPr>
          <w:p w:rsidR="00D75961" w:rsidRPr="00C63BEF" w:rsidRDefault="00D75961" w:rsidP="000701AF">
            <w:pPr>
              <w:widowControl/>
              <w:spacing w:line="300" w:lineRule="exact"/>
              <w:jc w:val="left"/>
              <w:rPr>
                <w:rFonts w:ascii="宋体" w:cs="宋体"/>
                <w:kern w:val="0"/>
                <w:szCs w:val="21"/>
              </w:rPr>
            </w:pPr>
          </w:p>
        </w:tc>
        <w:tc>
          <w:tcPr>
            <w:tcW w:w="1276" w:type="dxa"/>
            <w:vMerge/>
            <w:vAlign w:val="center"/>
          </w:tcPr>
          <w:p w:rsidR="00D75961" w:rsidRPr="00C63BEF" w:rsidRDefault="00D75961" w:rsidP="000701AF">
            <w:pPr>
              <w:widowControl/>
              <w:spacing w:line="300" w:lineRule="exact"/>
              <w:jc w:val="left"/>
              <w:rPr>
                <w:rFonts w:ascii="宋体" w:cs="宋体"/>
                <w:kern w:val="0"/>
                <w:szCs w:val="21"/>
              </w:rPr>
            </w:pPr>
          </w:p>
        </w:tc>
        <w:tc>
          <w:tcPr>
            <w:tcW w:w="3732" w:type="dxa"/>
            <w:vMerge/>
            <w:vAlign w:val="center"/>
          </w:tcPr>
          <w:p w:rsidR="00D75961" w:rsidRPr="00C63BEF" w:rsidRDefault="00D75961" w:rsidP="000701AF">
            <w:pPr>
              <w:widowControl/>
              <w:spacing w:line="300" w:lineRule="exact"/>
              <w:jc w:val="left"/>
              <w:rPr>
                <w:rFonts w:ascii="宋体" w:cs="宋体"/>
                <w:kern w:val="0"/>
                <w:szCs w:val="21"/>
              </w:rPr>
            </w:pPr>
          </w:p>
        </w:tc>
        <w:tc>
          <w:tcPr>
            <w:tcW w:w="1229" w:type="dxa"/>
            <w:vMerge/>
            <w:vAlign w:val="center"/>
          </w:tcPr>
          <w:p w:rsidR="00D75961" w:rsidRPr="00C63BEF" w:rsidRDefault="00D75961" w:rsidP="000701AF">
            <w:pPr>
              <w:widowControl/>
              <w:spacing w:line="300" w:lineRule="exact"/>
              <w:jc w:val="left"/>
              <w:rPr>
                <w:rFonts w:ascii="宋体" w:cs="宋体"/>
                <w:kern w:val="0"/>
                <w:szCs w:val="21"/>
              </w:rPr>
            </w:pPr>
          </w:p>
        </w:tc>
      </w:tr>
      <w:tr w:rsidR="00D75961" w:rsidRPr="00C63BEF" w:rsidTr="000701AF">
        <w:trPr>
          <w:trHeight w:val="413"/>
        </w:trPr>
        <w:tc>
          <w:tcPr>
            <w:tcW w:w="1809" w:type="dxa"/>
            <w:vMerge w:val="restart"/>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公共选修课</w:t>
            </w: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w:t>
            </w:r>
          </w:p>
        </w:tc>
        <w:tc>
          <w:tcPr>
            <w:tcW w:w="1276" w:type="dxa"/>
            <w:vAlign w:val="center"/>
          </w:tcPr>
          <w:p w:rsidR="00D75961" w:rsidRPr="00C63BEF" w:rsidRDefault="00D75961" w:rsidP="000701AF">
            <w:pPr>
              <w:widowControl/>
              <w:spacing w:line="300" w:lineRule="exact"/>
              <w:jc w:val="center"/>
              <w:rPr>
                <w:rFonts w:ascii="宋体" w:hAnsi="宋体"/>
                <w:kern w:val="0"/>
                <w:szCs w:val="21"/>
              </w:rPr>
            </w:pPr>
            <w:r w:rsidRPr="00C63BEF">
              <w:rPr>
                <w:rFonts w:ascii="宋体" w:hAnsi="宋体"/>
                <w:kern w:val="0"/>
                <w:szCs w:val="21"/>
              </w:rPr>
              <w:t>03706</w:t>
            </w:r>
          </w:p>
        </w:tc>
        <w:tc>
          <w:tcPr>
            <w:tcW w:w="3732" w:type="dxa"/>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思想道德修养与法律基础</w:t>
            </w:r>
          </w:p>
        </w:tc>
        <w:tc>
          <w:tcPr>
            <w:tcW w:w="1229" w:type="dxa"/>
            <w:vAlign w:val="center"/>
          </w:tcPr>
          <w:p w:rsidR="00D75961" w:rsidRPr="00C63BEF" w:rsidRDefault="00D75961" w:rsidP="000701AF">
            <w:pPr>
              <w:widowControl/>
              <w:spacing w:line="300" w:lineRule="exact"/>
              <w:jc w:val="left"/>
              <w:rPr>
                <w:rFonts w:ascii="宋体" w:hAnsi="宋体"/>
                <w:kern w:val="0"/>
                <w:szCs w:val="21"/>
              </w:rPr>
            </w:pPr>
            <w:r w:rsidRPr="00C63BEF">
              <w:rPr>
                <w:rFonts w:ascii="宋体" w:hAnsi="宋体"/>
                <w:kern w:val="0"/>
                <w:szCs w:val="21"/>
              </w:rPr>
              <w:t>2</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2</w:t>
            </w:r>
          </w:p>
        </w:tc>
        <w:tc>
          <w:tcPr>
            <w:tcW w:w="1276"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732"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29" w:type="dxa"/>
            <w:vAlign w:val="center"/>
          </w:tcPr>
          <w:p w:rsidR="00D75961" w:rsidRPr="00C63BEF" w:rsidRDefault="00D75961" w:rsidP="000701AF">
            <w:pPr>
              <w:widowControl/>
              <w:spacing w:line="300" w:lineRule="exact"/>
              <w:jc w:val="left"/>
              <w:rPr>
                <w:rFonts w:ascii="宋体" w:hAnsi="宋体"/>
                <w:kern w:val="0"/>
                <w:szCs w:val="21"/>
              </w:rPr>
            </w:pPr>
            <w:r w:rsidRPr="00C63BEF">
              <w:rPr>
                <w:rFonts w:ascii="宋体" w:hAnsi="宋体"/>
                <w:kern w:val="0"/>
                <w:szCs w:val="21"/>
              </w:rPr>
              <w:t>4</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3</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00018/00019</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计算机应用基础（含实）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13"/>
        </w:trPr>
        <w:tc>
          <w:tcPr>
            <w:tcW w:w="1809" w:type="dxa"/>
            <w:vMerge w:val="restart"/>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核心课</w:t>
            </w: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4</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02183</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机械制图（一）（</w:t>
            </w:r>
            <w:r w:rsidRPr="00C63BEF">
              <w:rPr>
                <w:rFonts w:ascii="宋体" w:hAnsi="宋体" w:cs="宋体" w:hint="eastAsia"/>
                <w:color w:val="000000"/>
                <w:kern w:val="0"/>
                <w:szCs w:val="21"/>
              </w:rPr>
              <w:t>实</w:t>
            </w:r>
            <w:r w:rsidRPr="00C63BEF">
              <w:rPr>
                <w:rFonts w:ascii="宋体" w:hAnsi="宋体" w:cs="宋体" w:hint="eastAsia"/>
                <w:kern w:val="0"/>
                <w:szCs w:val="21"/>
              </w:rPr>
              <w:t>）</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w:t>
            </w:r>
            <w:r w:rsidRPr="00C63BEF">
              <w:rPr>
                <w:rFonts w:ascii="宋体" w:hAnsi="宋体" w:cs="宋体" w:hint="eastAsia"/>
                <w:color w:val="000000"/>
                <w:kern w:val="0"/>
                <w:szCs w:val="21"/>
              </w:rPr>
              <w:t>实</w:t>
            </w:r>
            <w:r w:rsidRPr="00C63BEF">
              <w:rPr>
                <w:rFonts w:ascii="宋体" w:hAnsi="宋体" w:cs="宋体" w:hint="eastAsia"/>
                <w:kern w:val="0"/>
                <w:szCs w:val="21"/>
              </w:rPr>
              <w:t>）</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5</w:t>
            </w:r>
          </w:p>
        </w:tc>
        <w:tc>
          <w:tcPr>
            <w:tcW w:w="1276" w:type="dxa"/>
            <w:noWrap/>
            <w:vAlign w:val="center"/>
          </w:tcPr>
          <w:p w:rsidR="00D75961" w:rsidRPr="00C63BEF" w:rsidRDefault="00D75961" w:rsidP="000701AF">
            <w:pPr>
              <w:widowControl/>
              <w:spacing w:line="300" w:lineRule="exact"/>
              <w:jc w:val="center"/>
              <w:rPr>
                <w:rFonts w:ascii="宋体" w:cs="宋体"/>
                <w:color w:val="000000"/>
                <w:kern w:val="0"/>
                <w:szCs w:val="21"/>
              </w:rPr>
            </w:pPr>
            <w:r w:rsidRPr="00C63BEF">
              <w:rPr>
                <w:rFonts w:ascii="宋体" w:hAnsi="宋体" w:cs="宋体"/>
                <w:color w:val="000000"/>
                <w:kern w:val="0"/>
                <w:szCs w:val="21"/>
              </w:rPr>
              <w:t>04110</w:t>
            </w:r>
          </w:p>
        </w:tc>
        <w:tc>
          <w:tcPr>
            <w:tcW w:w="3732" w:type="dxa"/>
            <w:noWrap/>
            <w:vAlign w:val="center"/>
          </w:tcPr>
          <w:p w:rsidR="00D75961" w:rsidRPr="00C63BEF" w:rsidRDefault="00D75961" w:rsidP="000701AF">
            <w:pPr>
              <w:widowControl/>
              <w:spacing w:line="300" w:lineRule="exact"/>
              <w:rPr>
                <w:rFonts w:ascii="宋体" w:cs="宋体"/>
                <w:color w:val="000000"/>
                <w:kern w:val="0"/>
                <w:szCs w:val="21"/>
              </w:rPr>
            </w:pPr>
            <w:r w:rsidRPr="00C63BEF">
              <w:rPr>
                <w:rFonts w:ascii="宋体" w:hAnsi="宋体" w:cs="宋体" w:hint="eastAsia"/>
                <w:color w:val="000000"/>
                <w:kern w:val="0"/>
                <w:szCs w:val="21"/>
              </w:rPr>
              <w:t>公差配合及测量（实）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4</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6</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05788</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数控编程（实）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2</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7</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04081</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计算机辅助制造技术（实）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5</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8</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05790</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数控机床操作（实）</w:t>
            </w:r>
          </w:p>
        </w:tc>
        <w:tc>
          <w:tcPr>
            <w:tcW w:w="1229" w:type="dxa"/>
            <w:noWrap/>
            <w:vAlign w:val="center"/>
          </w:tcPr>
          <w:p w:rsidR="00D75961" w:rsidRPr="00C63BEF" w:rsidRDefault="00D75961" w:rsidP="000701AF">
            <w:pPr>
              <w:widowControl/>
              <w:spacing w:line="300" w:lineRule="exact"/>
              <w:jc w:val="left"/>
              <w:rPr>
                <w:rFonts w:ascii="宋体"/>
                <w:kern w:val="0"/>
                <w:szCs w:val="21"/>
              </w:rPr>
            </w:pPr>
            <w:r w:rsidRPr="00C63BEF">
              <w:rPr>
                <w:rFonts w:ascii="宋体" w:hAnsi="宋体"/>
                <w:kern w:val="0"/>
                <w:szCs w:val="21"/>
              </w:rPr>
              <w:t>2</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9</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01668</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机床设备电气与</w:t>
            </w:r>
            <w:r w:rsidRPr="00C63BEF">
              <w:rPr>
                <w:rFonts w:ascii="宋体" w:hAnsi="宋体" w:cs="宋体"/>
                <w:kern w:val="0"/>
                <w:szCs w:val="21"/>
              </w:rPr>
              <w:t>PLC</w:t>
            </w:r>
            <w:r w:rsidRPr="00C63BEF">
              <w:rPr>
                <w:rFonts w:ascii="宋体" w:hAnsi="宋体" w:cs="宋体" w:hint="eastAsia"/>
                <w:kern w:val="0"/>
                <w:szCs w:val="21"/>
              </w:rPr>
              <w:t>控制（实）</w:t>
            </w:r>
          </w:p>
        </w:tc>
        <w:tc>
          <w:tcPr>
            <w:tcW w:w="1229" w:type="dxa"/>
            <w:noWrap/>
            <w:vAlign w:val="center"/>
          </w:tcPr>
          <w:p w:rsidR="00D75961" w:rsidRPr="00C63BEF" w:rsidRDefault="00D75961" w:rsidP="000701AF">
            <w:pPr>
              <w:widowControl/>
              <w:spacing w:line="300" w:lineRule="exact"/>
              <w:jc w:val="left"/>
              <w:rPr>
                <w:rFonts w:ascii="宋体"/>
                <w:kern w:val="0"/>
                <w:szCs w:val="21"/>
              </w:rPr>
            </w:pPr>
            <w:r w:rsidRPr="00C63BEF">
              <w:rPr>
                <w:rFonts w:ascii="宋体" w:hAnsi="宋体"/>
                <w:kern w:val="0"/>
                <w:szCs w:val="21"/>
              </w:rPr>
              <w:t>5</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10</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01667</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数控加工工艺及设备（实）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5</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11</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07998</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数控技术应用专科毕业实习与考核</w:t>
            </w:r>
            <w:r w:rsidRPr="00C63BEF">
              <w:rPr>
                <w:rFonts w:ascii="宋体" w:hAnsi="宋体" w:hint="eastAsia"/>
                <w:szCs w:val="21"/>
              </w:rPr>
              <w:t>（实）</w:t>
            </w:r>
          </w:p>
        </w:tc>
        <w:tc>
          <w:tcPr>
            <w:tcW w:w="1229" w:type="dxa"/>
            <w:noWrap/>
            <w:vAlign w:val="center"/>
          </w:tcPr>
          <w:p w:rsidR="00D75961" w:rsidRPr="00C63BEF" w:rsidRDefault="00D75961" w:rsidP="000701AF">
            <w:pPr>
              <w:widowControl/>
              <w:spacing w:line="300" w:lineRule="exact"/>
              <w:jc w:val="left"/>
              <w:rPr>
                <w:rFonts w:ascii="宋体"/>
                <w:kern w:val="0"/>
                <w:szCs w:val="21"/>
              </w:rPr>
            </w:pPr>
            <w:r w:rsidRPr="00C63BEF">
              <w:rPr>
                <w:rFonts w:ascii="宋体" w:hAnsi="宋体"/>
                <w:kern w:val="0"/>
                <w:szCs w:val="21"/>
              </w:rPr>
              <w:t>15</w:t>
            </w:r>
            <w:r w:rsidRPr="00C63BEF">
              <w:rPr>
                <w:rFonts w:ascii="宋体" w:hAnsi="宋体" w:hint="eastAsia"/>
                <w:szCs w:val="21"/>
              </w:rPr>
              <w:t>（实）</w:t>
            </w:r>
          </w:p>
        </w:tc>
      </w:tr>
      <w:tr w:rsidR="00D75961" w:rsidRPr="00C63BEF" w:rsidTr="000701AF">
        <w:trPr>
          <w:trHeight w:val="413"/>
        </w:trPr>
        <w:tc>
          <w:tcPr>
            <w:tcW w:w="1809" w:type="dxa"/>
            <w:vMerge w:val="restart"/>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hint="eastAsia"/>
                <w:szCs w:val="21"/>
              </w:rPr>
              <w:t>选修课程</w:t>
            </w:r>
          </w:p>
        </w:tc>
        <w:tc>
          <w:tcPr>
            <w:tcW w:w="851" w:type="dxa"/>
            <w:vMerge w:val="restart"/>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13</w:t>
            </w:r>
          </w:p>
          <w:p w:rsidR="00D75961" w:rsidRPr="00C63BEF" w:rsidRDefault="00D75961" w:rsidP="000701AF">
            <w:pPr>
              <w:spacing w:line="300" w:lineRule="exact"/>
              <w:jc w:val="center"/>
              <w:rPr>
                <w:rFonts w:ascii="宋体" w:cs="宋体"/>
                <w:kern w:val="0"/>
                <w:szCs w:val="21"/>
              </w:rPr>
            </w:pPr>
            <w:r w:rsidRPr="00C63BEF">
              <w:rPr>
                <w:rFonts w:ascii="宋体" w:hAnsi="宋体" w:cs="宋体"/>
                <w:kern w:val="0"/>
                <w:szCs w:val="21"/>
              </w:rPr>
              <w:t>14</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07743</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机械设计基础（一）</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Merge/>
            <w:vAlign w:val="center"/>
          </w:tcPr>
          <w:p w:rsidR="00D75961" w:rsidRPr="00C63BEF" w:rsidRDefault="00D75961" w:rsidP="000701AF">
            <w:pPr>
              <w:spacing w:line="300" w:lineRule="exact"/>
              <w:jc w:val="center"/>
              <w:rPr>
                <w:rFonts w:ascii="宋体" w:cs="宋体"/>
                <w:kern w:val="0"/>
                <w:szCs w:val="21"/>
              </w:rPr>
            </w:pP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01666</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金属工艺学</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Merge/>
            <w:vAlign w:val="center"/>
          </w:tcPr>
          <w:p w:rsidR="00D75961" w:rsidRPr="00C63BEF" w:rsidRDefault="00D75961" w:rsidP="000701AF">
            <w:pPr>
              <w:widowControl/>
              <w:spacing w:line="300" w:lineRule="exact"/>
              <w:jc w:val="center"/>
              <w:rPr>
                <w:rFonts w:ascii="宋体" w:cs="宋体"/>
                <w:kern w:val="0"/>
                <w:szCs w:val="21"/>
              </w:rPr>
            </w:pP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02187/02188</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电工与电子技术（含实）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13"/>
        </w:trPr>
        <w:tc>
          <w:tcPr>
            <w:tcW w:w="7668" w:type="dxa"/>
            <w:gridSpan w:val="4"/>
            <w:tcBorders>
              <w:bottom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总计学分</w:t>
            </w:r>
          </w:p>
        </w:tc>
        <w:tc>
          <w:tcPr>
            <w:tcW w:w="1229" w:type="dxa"/>
            <w:tcBorders>
              <w:bottom w:val="single" w:sz="4" w:space="0" w:color="auto"/>
            </w:tcBorders>
            <w:vAlign w:val="center"/>
          </w:tcPr>
          <w:p w:rsidR="00D75961" w:rsidRPr="00C63BEF" w:rsidRDefault="00D75961" w:rsidP="000701AF">
            <w:pPr>
              <w:widowControl/>
              <w:spacing w:line="300" w:lineRule="exact"/>
              <w:jc w:val="left"/>
              <w:rPr>
                <w:rFonts w:ascii="宋体"/>
                <w:kern w:val="0"/>
                <w:szCs w:val="21"/>
              </w:rPr>
            </w:pPr>
            <w:r w:rsidRPr="00C63BEF">
              <w:rPr>
                <w:rFonts w:ascii="宋体" w:hAnsi="宋体" w:hint="eastAsia"/>
                <w:kern w:val="0"/>
                <w:szCs w:val="21"/>
              </w:rPr>
              <w:t>69</w:t>
            </w:r>
            <w:r w:rsidRPr="00C63BEF">
              <w:rPr>
                <w:rFonts w:ascii="宋体" w:hAnsi="宋体"/>
                <w:kern w:val="0"/>
                <w:szCs w:val="21"/>
              </w:rPr>
              <w:t>.5</w:t>
            </w:r>
          </w:p>
        </w:tc>
      </w:tr>
    </w:tbl>
    <w:p w:rsidR="00D75961" w:rsidRPr="00C63BEF" w:rsidRDefault="00D75961" w:rsidP="00D75961">
      <w:pPr>
        <w:spacing w:line="400" w:lineRule="exact"/>
        <w:jc w:val="center"/>
        <w:rPr>
          <w:rFonts w:ascii="仿宋_GB2312" w:eastAsia="仿宋_GB2312"/>
          <w:sz w:val="28"/>
          <w:szCs w:val="28"/>
        </w:rPr>
      </w:pPr>
      <w:r w:rsidRPr="00C63BEF">
        <w:rPr>
          <w:rFonts w:ascii="仿宋_GB2312" w:eastAsia="仿宋_GB2312" w:hAnsi="宋体" w:hint="eastAsia"/>
          <w:sz w:val="28"/>
          <w:szCs w:val="28"/>
        </w:rPr>
        <w:t>主考学校：温州职业技术学院   专业代码：4080744</w:t>
      </w:r>
    </w:p>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150" w:firstLine="315"/>
        <w:rPr>
          <w:rFonts w:ascii="宋体" w:cs="宋体"/>
          <w:kern w:val="0"/>
          <w:szCs w:val="21"/>
        </w:rPr>
      </w:pPr>
      <w:r w:rsidRPr="00C63BEF">
        <w:rPr>
          <w:rFonts w:ascii="宋体" w:hAnsi="宋体" w:cs="宋体"/>
          <w:kern w:val="0"/>
          <w:szCs w:val="21"/>
        </w:rPr>
        <w:t xml:space="preserve"> 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jc w:val="left"/>
        <w:rPr>
          <w:rFonts w:ascii="宋体" w:hAnsi="宋体" w:cs="Courier New"/>
          <w:szCs w:val="21"/>
        </w:rPr>
      </w:pPr>
      <w:r w:rsidRPr="00C63BEF">
        <w:rPr>
          <w:rFonts w:ascii="宋体" w:hAnsi="宋体" w:cs="Courier New"/>
          <w:szCs w:val="21"/>
        </w:rPr>
        <w:t>3.</w:t>
      </w:r>
      <w:r w:rsidRPr="00C63BEF">
        <w:rPr>
          <w:rFonts w:ascii="宋体" w:hAnsi="宋体" w:cs="Courier New" w:hint="eastAsia"/>
          <w:szCs w:val="21"/>
        </w:rPr>
        <w:t>选修课程，可在推荐选修课程中选考，也可在我省现行开考所有专科专业中选考与本专业核心课程不同的课程，课程门数不少于</w:t>
      </w:r>
      <w:r w:rsidRPr="00C63BEF">
        <w:rPr>
          <w:rFonts w:ascii="宋体" w:hAnsi="宋体" w:cs="Courier New"/>
          <w:szCs w:val="21"/>
        </w:rPr>
        <w:t>3</w:t>
      </w:r>
      <w:r w:rsidRPr="00C63BEF">
        <w:rPr>
          <w:rFonts w:ascii="宋体" w:hAnsi="宋体" w:cs="Courier New" w:hint="eastAsia"/>
          <w:szCs w:val="21"/>
        </w:rPr>
        <w:t>门，学分不低于</w:t>
      </w:r>
      <w:r w:rsidRPr="00C63BEF">
        <w:rPr>
          <w:rFonts w:ascii="宋体" w:hAnsi="宋体" w:cs="Courier New"/>
          <w:szCs w:val="21"/>
        </w:rPr>
        <w:t>17</w:t>
      </w:r>
      <w:r w:rsidRPr="00C63BEF">
        <w:rPr>
          <w:rFonts w:ascii="宋体" w:hAnsi="宋体" w:cs="Courier New" w:hint="eastAsia"/>
          <w:szCs w:val="21"/>
        </w:rPr>
        <w:t>学分，其中实践课程认定学分不超过</w:t>
      </w:r>
      <w:r w:rsidRPr="00C63BEF">
        <w:rPr>
          <w:rFonts w:ascii="宋体" w:hAnsi="宋体" w:cs="Courier New"/>
          <w:szCs w:val="21"/>
        </w:rPr>
        <w:t>2</w:t>
      </w:r>
      <w:r w:rsidRPr="00C63BEF">
        <w:rPr>
          <w:rFonts w:ascii="宋体" w:hAnsi="宋体" w:cs="Courier New" w:hint="eastAsia"/>
          <w:szCs w:val="21"/>
        </w:rPr>
        <w:t>学分。</w:t>
      </w:r>
    </w:p>
    <w:p w:rsidR="00D75961" w:rsidRPr="00C63BEF" w:rsidRDefault="00D75961" w:rsidP="00D75961">
      <w:pPr>
        <w:ind w:firstLineChars="200" w:firstLine="420"/>
        <w:jc w:val="center"/>
        <w:rPr>
          <w:rFonts w:ascii="方正小标宋简体" w:eastAsia="方正小标宋简体" w:hAnsi="宋体" w:cs="Courier New"/>
          <w:sz w:val="32"/>
          <w:szCs w:val="32"/>
        </w:rPr>
      </w:pPr>
      <w:r w:rsidRPr="00C63BEF">
        <w:rPr>
          <w:rFonts w:ascii="宋体" w:hAnsi="宋体" w:cs="宋体"/>
          <w:kern w:val="0"/>
          <w:szCs w:val="21"/>
        </w:rPr>
        <w:br w:type="page"/>
      </w:r>
      <w:r w:rsidRPr="00C63BEF">
        <w:rPr>
          <w:rFonts w:ascii="方正小标宋简体" w:eastAsia="方正小标宋简体" w:hAnsi="宋体" w:cs="Courier New" w:hint="eastAsia"/>
          <w:sz w:val="32"/>
          <w:szCs w:val="32"/>
        </w:rPr>
        <w:lastRenderedPageBreak/>
        <w:t>高等教育自学考试汽车运用技术（专科） 专业计划</w:t>
      </w:r>
    </w:p>
    <w:p w:rsidR="00D75961" w:rsidRPr="00C63BEF" w:rsidRDefault="00D75961" w:rsidP="00D75961">
      <w:pPr>
        <w:spacing w:line="400" w:lineRule="exact"/>
        <w:jc w:val="center"/>
        <w:rPr>
          <w:rFonts w:ascii="仿宋_GB2312" w:eastAsia="仿宋_GB2312"/>
          <w:sz w:val="28"/>
          <w:szCs w:val="28"/>
        </w:rPr>
      </w:pPr>
      <w:r w:rsidRPr="00C63BEF">
        <w:rPr>
          <w:rFonts w:ascii="仿宋_GB2312" w:eastAsia="仿宋_GB2312" w:hAnsi="宋体" w:hint="eastAsia"/>
          <w:sz w:val="28"/>
          <w:szCs w:val="28"/>
        </w:rPr>
        <w:t>主考学校：浙江师范大学、浙江交通职业技术学院 专业代码：4081702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749"/>
        <w:gridCol w:w="1497"/>
        <w:gridCol w:w="3348"/>
        <w:gridCol w:w="1216"/>
      </w:tblGrid>
      <w:tr w:rsidR="00D75961" w:rsidRPr="00C63BEF" w:rsidTr="000701AF">
        <w:tc>
          <w:tcPr>
            <w:tcW w:w="1129"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426" w:type="pct"/>
          </w:tcPr>
          <w:p w:rsidR="00D75961" w:rsidRPr="00C63BEF" w:rsidRDefault="00D75961" w:rsidP="000701AF">
            <w:pPr>
              <w:spacing w:line="360" w:lineRule="auto"/>
              <w:rPr>
                <w:rFonts w:ascii="宋体"/>
                <w:szCs w:val="21"/>
              </w:rPr>
            </w:pPr>
            <w:r w:rsidRPr="00C63BEF">
              <w:rPr>
                <w:rFonts w:ascii="宋体" w:hAnsi="宋体" w:hint="eastAsia"/>
                <w:szCs w:val="21"/>
              </w:rPr>
              <w:t>序号</w:t>
            </w:r>
          </w:p>
        </w:tc>
        <w:tc>
          <w:tcPr>
            <w:tcW w:w="851"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1903"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691"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2</w:t>
            </w:r>
          </w:p>
        </w:tc>
      </w:tr>
      <w:tr w:rsidR="00D75961" w:rsidRPr="00C63BEF" w:rsidTr="000701AF">
        <w:trPr>
          <w:trHeight w:val="654"/>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85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03"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3</w:t>
            </w:r>
          </w:p>
        </w:tc>
        <w:tc>
          <w:tcPr>
            <w:tcW w:w="851" w:type="pct"/>
          </w:tcPr>
          <w:p w:rsidR="00D75961" w:rsidRPr="00C63BEF" w:rsidRDefault="00D75961" w:rsidP="000701AF">
            <w:pPr>
              <w:spacing w:line="360" w:lineRule="auto"/>
              <w:jc w:val="center"/>
              <w:rPr>
                <w:rFonts w:ascii="宋体" w:hAnsi="宋体"/>
                <w:szCs w:val="21"/>
              </w:rPr>
            </w:pPr>
            <w:r w:rsidRPr="00C63BEF">
              <w:rPr>
                <w:rFonts w:ascii="宋体" w:hAnsi="宋体"/>
                <w:szCs w:val="21"/>
              </w:rPr>
              <w:t>06921</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汽车机械基础</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5</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05880</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汽车电气设备与维修（实）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9</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5 </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05878</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汽车底盘构造与检修（实）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9</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05876</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汽车发动机构造与维修（实）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9</w:t>
            </w:r>
            <w:r w:rsidRPr="00C63BEF">
              <w:rPr>
                <w:rFonts w:ascii="宋体" w:hAnsi="宋体" w:hint="eastAsia"/>
                <w:szCs w:val="21"/>
              </w:rPr>
              <w:t>（实）</w:t>
            </w:r>
          </w:p>
        </w:tc>
      </w:tr>
      <w:tr w:rsidR="00D75961" w:rsidRPr="00C63BEF" w:rsidTr="000701AF">
        <w:trPr>
          <w:trHeight w:val="511"/>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03986</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汽车故障诊断与检测（实）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511"/>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8 </w:t>
            </w:r>
          </w:p>
        </w:tc>
        <w:tc>
          <w:tcPr>
            <w:tcW w:w="851" w:type="pct"/>
          </w:tcPr>
          <w:p w:rsidR="00D75961" w:rsidRPr="00C63BEF" w:rsidRDefault="00D75961" w:rsidP="000701AF">
            <w:pPr>
              <w:spacing w:line="360" w:lineRule="auto"/>
              <w:jc w:val="center"/>
              <w:rPr>
                <w:rFonts w:ascii="宋体" w:hAnsi="宋体"/>
                <w:szCs w:val="21"/>
              </w:rPr>
            </w:pPr>
            <w:r w:rsidRPr="00C63BEF">
              <w:rPr>
                <w:rFonts w:ascii="宋体" w:hAnsi="宋体"/>
                <w:szCs w:val="21"/>
              </w:rPr>
              <w:t>10284</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汽车电脑控制系统（实）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511"/>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9</w:t>
            </w:r>
          </w:p>
        </w:tc>
        <w:tc>
          <w:tcPr>
            <w:tcW w:w="851" w:type="pct"/>
          </w:tcPr>
          <w:p w:rsidR="00D75961" w:rsidRPr="00C63BEF" w:rsidRDefault="00D75961" w:rsidP="000701AF">
            <w:pPr>
              <w:spacing w:line="360" w:lineRule="auto"/>
              <w:jc w:val="center"/>
              <w:rPr>
                <w:rFonts w:ascii="宋体" w:hAnsi="宋体"/>
                <w:szCs w:val="21"/>
              </w:rPr>
            </w:pPr>
            <w:r w:rsidRPr="00C63BEF">
              <w:rPr>
                <w:rFonts w:ascii="宋体" w:hAnsi="宋体"/>
                <w:szCs w:val="21"/>
              </w:rPr>
              <w:t>10191</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汽车运用技术专科毕业实习（实）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10</w:t>
            </w:r>
            <w:r w:rsidRPr="00C63BEF">
              <w:rPr>
                <w:rFonts w:ascii="宋体" w:hAnsi="宋体" w:hint="eastAsia"/>
                <w:szCs w:val="21"/>
              </w:rPr>
              <w:t>（实）</w:t>
            </w:r>
          </w:p>
        </w:tc>
      </w:tr>
      <w:tr w:rsidR="00D75961" w:rsidRPr="00C63BEF" w:rsidTr="000701AF">
        <w:tc>
          <w:tcPr>
            <w:tcW w:w="112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26"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tc>
        <w:tc>
          <w:tcPr>
            <w:tcW w:w="851" w:type="pct"/>
          </w:tcPr>
          <w:p w:rsidR="00D75961" w:rsidRPr="00C63BEF" w:rsidRDefault="00D75961" w:rsidP="000701AF">
            <w:pPr>
              <w:spacing w:line="360" w:lineRule="auto"/>
              <w:jc w:val="center"/>
              <w:rPr>
                <w:rFonts w:ascii="宋体" w:hAnsi="宋体"/>
                <w:szCs w:val="21"/>
              </w:rPr>
            </w:pPr>
            <w:r w:rsidRPr="00C63BEF">
              <w:rPr>
                <w:rFonts w:ascii="宋体"/>
                <w:szCs w:val="21"/>
              </w:rPr>
              <w:t>0</w:t>
            </w:r>
            <w:r w:rsidRPr="00C63BEF">
              <w:rPr>
                <w:rFonts w:ascii="宋体" w:hAnsi="宋体"/>
                <w:szCs w:val="21"/>
              </w:rPr>
              <w:t>4946</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汽车发动机原理与汽车理论</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6</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szCs w:val="21"/>
              </w:rPr>
            </w:pPr>
          </w:p>
        </w:tc>
        <w:tc>
          <w:tcPr>
            <w:tcW w:w="426" w:type="pct"/>
            <w:vMerge/>
          </w:tcPr>
          <w:p w:rsidR="00D75961" w:rsidRPr="00C63BEF" w:rsidRDefault="00D75961" w:rsidP="000701AF">
            <w:pPr>
              <w:spacing w:line="360" w:lineRule="auto"/>
              <w:ind w:firstLineChars="100" w:firstLine="210"/>
              <w:rPr>
                <w:rFonts w:ascii="宋体"/>
                <w:szCs w:val="21"/>
              </w:rPr>
            </w:pP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02187/02188</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电工与电子技术（含实）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5"/>
        </w:trPr>
        <w:tc>
          <w:tcPr>
            <w:tcW w:w="4309"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91" w:type="pct"/>
            <w:vAlign w:val="center"/>
          </w:tcPr>
          <w:p w:rsidR="00D75961" w:rsidRPr="00C63BEF" w:rsidRDefault="00D75961" w:rsidP="000701AF">
            <w:pPr>
              <w:jc w:val="left"/>
              <w:rPr>
                <w:rFonts w:ascii="宋体"/>
                <w:szCs w:val="21"/>
              </w:rPr>
            </w:pPr>
            <w:r w:rsidRPr="00C63BEF">
              <w:rPr>
                <w:rFonts w:ascii="宋体" w:hAnsi="宋体"/>
                <w:szCs w:val="21"/>
              </w:rPr>
              <w:t>72</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12</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w:t>
      </w:r>
      <w:r w:rsidRPr="00C63BEF">
        <w:rPr>
          <w:rFonts w:ascii="方正小标宋简体" w:eastAsia="方正小标宋简体" w:hAnsi="宋体" w:cs="宋体" w:hint="eastAsia"/>
          <w:bCs/>
          <w:color w:val="000000"/>
          <w:kern w:val="0"/>
          <w:sz w:val="32"/>
          <w:szCs w:val="32"/>
        </w:rPr>
        <w:t>计算机信息管理</w:t>
      </w:r>
      <w:r w:rsidRPr="00C63BEF">
        <w:rPr>
          <w:rFonts w:ascii="方正小标宋简体" w:eastAsia="方正小标宋简体" w:hAnsi="宋体" w:cs="Courier New" w:hint="eastAsia"/>
          <w:sz w:val="32"/>
          <w:szCs w:val="32"/>
        </w:rPr>
        <w:t>（专科）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主考学校：浙江工业大学   专业代码：</w:t>
      </w:r>
      <w:r w:rsidRPr="00C63BEF">
        <w:rPr>
          <w:rFonts w:ascii="仿宋_GB2312" w:eastAsia="仿宋_GB2312" w:hAnsi="宋体" w:cs="宋体" w:hint="eastAsia"/>
          <w:bCs/>
          <w:color w:val="000000"/>
          <w:kern w:val="0"/>
          <w:sz w:val="28"/>
          <w:szCs w:val="28"/>
        </w:rPr>
        <w:t>4082207</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6"/>
        <w:gridCol w:w="898"/>
        <w:gridCol w:w="1498"/>
        <w:gridCol w:w="3607"/>
        <w:gridCol w:w="1314"/>
      </w:tblGrid>
      <w:tr w:rsidR="00D75961" w:rsidRPr="00C63BEF" w:rsidTr="000701AF">
        <w:trPr>
          <w:trHeight w:val="500"/>
        </w:trPr>
        <w:tc>
          <w:tcPr>
            <w:tcW w:w="936"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499"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832"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2003"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课程名称</w:t>
            </w:r>
          </w:p>
        </w:tc>
        <w:tc>
          <w:tcPr>
            <w:tcW w:w="730"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学分</w:t>
            </w:r>
          </w:p>
        </w:tc>
      </w:tr>
      <w:tr w:rsidR="00D75961" w:rsidRPr="00C63BEF" w:rsidTr="000701AF">
        <w:trPr>
          <w:trHeight w:val="500"/>
        </w:trPr>
        <w:tc>
          <w:tcPr>
            <w:tcW w:w="936"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99"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 xml:space="preserve">  1</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 xml:space="preserve">  2</w:t>
            </w:r>
          </w:p>
        </w:tc>
        <w:tc>
          <w:tcPr>
            <w:tcW w:w="832"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003"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00"/>
        </w:trPr>
        <w:tc>
          <w:tcPr>
            <w:tcW w:w="936"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3</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02316/02317</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计算机应用技术（含实）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4</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02141/04755</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计算机网络技术（含实）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5</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07759/10281</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visual basic</w:t>
            </w:r>
            <w:r w:rsidRPr="00C63BEF">
              <w:rPr>
                <w:rFonts w:ascii="宋体" w:hAnsi="宋体" w:cs="宋体" w:hint="eastAsia"/>
                <w:kern w:val="0"/>
                <w:szCs w:val="21"/>
              </w:rPr>
              <w:t>程序设计（含实）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3</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6</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01263/01264</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 xml:space="preserve">visual basic </w:t>
            </w:r>
            <w:r w:rsidRPr="00C63BEF">
              <w:rPr>
                <w:rFonts w:ascii="宋体" w:hAnsi="宋体" w:cs="宋体" w:hint="eastAsia"/>
                <w:kern w:val="0"/>
                <w:szCs w:val="21"/>
              </w:rPr>
              <w:t>数据库应用（含实）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7</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02382/02383</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管理信息系统（含实）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8</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06627/06628</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网站建设与网页设计（含实）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9</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02651</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计算机信息管理综合作业（实）</w:t>
            </w:r>
          </w:p>
        </w:tc>
        <w:tc>
          <w:tcPr>
            <w:tcW w:w="730" w:type="pct"/>
          </w:tcPr>
          <w:p w:rsidR="00D75961" w:rsidRPr="00C63BEF" w:rsidRDefault="00D75961" w:rsidP="000701AF">
            <w:pPr>
              <w:jc w:val="left"/>
              <w:rPr>
                <w:rFonts w:ascii="宋体" w:cs="宋体"/>
                <w:bCs/>
                <w:color w:val="000000"/>
                <w:kern w:val="0"/>
                <w:szCs w:val="21"/>
              </w:rPr>
            </w:pPr>
            <w:r w:rsidRPr="00C63BEF">
              <w:rPr>
                <w:rFonts w:ascii="宋体" w:hAnsi="宋体" w:cs="宋体"/>
                <w:bCs/>
                <w:color w:val="000000"/>
                <w:kern w:val="0"/>
                <w:szCs w:val="21"/>
              </w:rPr>
              <w:t>3</w:t>
            </w:r>
            <w:r w:rsidRPr="00C63BEF">
              <w:rPr>
                <w:rFonts w:ascii="宋体" w:hAnsi="宋体" w:cs="宋体" w:hint="eastAsia"/>
                <w:bCs/>
                <w:color w:val="000000"/>
                <w:kern w:val="0"/>
                <w:szCs w:val="21"/>
              </w:rPr>
              <w:t>（实）</w:t>
            </w:r>
          </w:p>
        </w:tc>
      </w:tr>
      <w:tr w:rsidR="00D75961" w:rsidRPr="00C63BEF" w:rsidTr="000701AF">
        <w:trPr>
          <w:trHeight w:val="500"/>
        </w:trPr>
        <w:tc>
          <w:tcPr>
            <w:tcW w:w="936" w:type="pct"/>
            <w:vMerge w:val="restart"/>
            <w:vAlign w:val="center"/>
          </w:tcPr>
          <w:p w:rsidR="00D75961" w:rsidRPr="00C63BEF" w:rsidRDefault="00D75961" w:rsidP="000701AF">
            <w:pPr>
              <w:spacing w:line="320" w:lineRule="exact"/>
              <w:jc w:val="center"/>
              <w:rPr>
                <w:rFonts w:ascii="宋体"/>
                <w:szCs w:val="21"/>
              </w:rPr>
            </w:pPr>
            <w:r w:rsidRPr="00C63BEF">
              <w:rPr>
                <w:rFonts w:ascii="宋体" w:hAnsi="宋体" w:hint="eastAsia"/>
                <w:szCs w:val="21"/>
              </w:rPr>
              <w:t>选修课程</w:t>
            </w:r>
          </w:p>
        </w:tc>
        <w:tc>
          <w:tcPr>
            <w:tcW w:w="499" w:type="pct"/>
            <w:vMerge w:val="restart"/>
            <w:vAlign w:val="center"/>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14</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15</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00022</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高等数学</w:t>
            </w:r>
            <w:r w:rsidRPr="00C63BEF">
              <w:rPr>
                <w:rFonts w:ascii="宋体" w:hAnsi="宋体" w:cs="宋体"/>
                <w:kern w:val="0"/>
                <w:szCs w:val="21"/>
              </w:rPr>
              <w:t>（</w:t>
            </w:r>
            <w:r w:rsidRPr="00C63BEF">
              <w:rPr>
                <w:rFonts w:ascii="宋体" w:hAnsi="宋体" w:cs="宋体" w:hint="eastAsia"/>
                <w:kern w:val="0"/>
                <w:szCs w:val="21"/>
              </w:rPr>
              <w:t>工专</w:t>
            </w:r>
            <w:r w:rsidRPr="00C63BEF">
              <w:rPr>
                <w:rFonts w:ascii="宋体" w:hAnsi="宋体" w:cs="宋体"/>
                <w:kern w:val="0"/>
                <w:szCs w:val="21"/>
              </w:rPr>
              <w:t>）</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00341</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公文写作与处理</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00893</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市场信息学</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02384</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计算机原理</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07760/04202</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SQL server 2000</w:t>
            </w:r>
            <w:r w:rsidRPr="00C63BEF">
              <w:rPr>
                <w:rFonts w:ascii="宋体" w:hAnsi="宋体" w:cs="宋体" w:hint="eastAsia"/>
                <w:kern w:val="0"/>
                <w:szCs w:val="21"/>
              </w:rPr>
              <w:t>（含实）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（含实</w:t>
            </w:r>
            <w:r w:rsidRPr="00C63BEF">
              <w:rPr>
                <w:rFonts w:ascii="宋体" w:hAnsi="宋体" w:cs="宋体"/>
                <w:kern w:val="0"/>
                <w:szCs w:val="21"/>
              </w:rPr>
              <w:t>3</w:t>
            </w:r>
            <w:r w:rsidRPr="00C63BEF">
              <w:rPr>
                <w:rFonts w:ascii="宋体" w:hAnsi="宋体" w:cs="宋体" w:hint="eastAsia"/>
                <w:kern w:val="0"/>
                <w:szCs w:val="21"/>
              </w:rPr>
              <w:t>）</w:t>
            </w:r>
          </w:p>
        </w:tc>
      </w:tr>
      <w:tr w:rsidR="00D75961" w:rsidRPr="00C63BEF" w:rsidTr="000701AF">
        <w:trPr>
          <w:trHeight w:val="500"/>
        </w:trPr>
        <w:tc>
          <w:tcPr>
            <w:tcW w:w="936" w:type="pct"/>
            <w:vMerge/>
          </w:tcPr>
          <w:p w:rsidR="00D75961" w:rsidRPr="00C63BEF" w:rsidRDefault="00D75961" w:rsidP="000701AF">
            <w:pPr>
              <w:spacing w:line="360" w:lineRule="auto"/>
              <w:ind w:firstLineChars="150" w:firstLine="315"/>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00144</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企业管理概论</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04754</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电子商务与电子政务</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00"/>
        </w:trPr>
        <w:tc>
          <w:tcPr>
            <w:tcW w:w="4270"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730" w:type="pct"/>
            <w:vAlign w:val="center"/>
          </w:tcPr>
          <w:p w:rsidR="00D75961" w:rsidRPr="00C63BEF" w:rsidRDefault="00D75961" w:rsidP="000701AF">
            <w:pPr>
              <w:jc w:val="left"/>
              <w:rPr>
                <w:rFonts w:ascii="宋体"/>
                <w:szCs w:val="21"/>
              </w:rPr>
            </w:pPr>
            <w:r w:rsidRPr="00C63BEF">
              <w:rPr>
                <w:rFonts w:ascii="宋体" w:hAnsi="宋体"/>
                <w:szCs w:val="21"/>
              </w:rPr>
              <w:t>76</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6</w:t>
      </w:r>
      <w:r w:rsidRPr="00C63BEF">
        <w:rPr>
          <w:rFonts w:ascii="宋体" w:hAnsi="宋体" w:hint="eastAsia"/>
          <w:szCs w:val="21"/>
        </w:rPr>
        <w:t>门，学分不低于</w:t>
      </w:r>
      <w:r w:rsidRPr="00C63BEF">
        <w:rPr>
          <w:rFonts w:ascii="宋体" w:hAnsi="宋体"/>
          <w:szCs w:val="21"/>
        </w:rPr>
        <w:t>31</w:t>
      </w:r>
      <w:r w:rsidRPr="00C63BEF">
        <w:rPr>
          <w:rFonts w:ascii="宋体" w:hAnsi="宋体" w:hint="eastAsia"/>
          <w:szCs w:val="21"/>
        </w:rPr>
        <w:t>学分，其中实践课程认定学分不超过</w:t>
      </w:r>
      <w:r w:rsidRPr="00C63BEF">
        <w:rPr>
          <w:rFonts w:ascii="宋体" w:hAnsi="宋体"/>
          <w:szCs w:val="21"/>
        </w:rPr>
        <w:t>3</w:t>
      </w:r>
      <w:r w:rsidRPr="00C63BEF">
        <w:rPr>
          <w:rFonts w:ascii="宋体" w:hAnsi="宋体" w:hint="eastAsia"/>
          <w:szCs w:val="21"/>
        </w:rPr>
        <w:t>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宋体"/>
          <w:b/>
          <w:bCs/>
          <w:color w:val="000000"/>
          <w:kern w:val="0"/>
          <w:sz w:val="30"/>
          <w:szCs w:val="30"/>
        </w:rPr>
        <w:br w:type="page"/>
      </w:r>
      <w:r w:rsidRPr="00C63BEF">
        <w:rPr>
          <w:rFonts w:ascii="方正小标宋简体" w:eastAsia="方正小标宋简体" w:hAnsi="宋体" w:cs="Courier New" w:hint="eastAsia"/>
          <w:sz w:val="32"/>
          <w:szCs w:val="32"/>
        </w:rPr>
        <w:lastRenderedPageBreak/>
        <w:t>高等教育自学考试建筑经济管理（专科） 专业计划</w:t>
      </w:r>
    </w:p>
    <w:p w:rsidR="00D75961" w:rsidRPr="00C63BEF" w:rsidRDefault="00D75961" w:rsidP="00D75961">
      <w:pPr>
        <w:jc w:val="center"/>
        <w:rPr>
          <w:rFonts w:ascii="仿宋_GB2312" w:eastAsia="仿宋_GB2312" w:cs="宋体"/>
          <w:bCs/>
          <w:color w:val="000000"/>
          <w:kern w:val="0"/>
          <w:sz w:val="28"/>
          <w:szCs w:val="28"/>
        </w:rPr>
      </w:pPr>
      <w:r w:rsidRPr="00C63BEF">
        <w:rPr>
          <w:rFonts w:ascii="仿宋_GB2312" w:eastAsia="仿宋_GB2312" w:hAnsi="宋体" w:hint="eastAsia"/>
          <w:sz w:val="28"/>
          <w:szCs w:val="28"/>
        </w:rPr>
        <w:t>主考学校：浙江工业大学   专业代码：</w:t>
      </w:r>
      <w:r w:rsidRPr="00C63BEF">
        <w:rPr>
          <w:rFonts w:ascii="仿宋_GB2312" w:eastAsia="仿宋_GB2312" w:hAnsi="宋体" w:cs="宋体" w:hint="eastAsia"/>
          <w:bCs/>
          <w:color w:val="000000"/>
          <w:kern w:val="0"/>
          <w:sz w:val="28"/>
          <w:szCs w:val="28"/>
        </w:rPr>
        <w:t>4082209</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2"/>
        <w:gridCol w:w="950"/>
        <w:gridCol w:w="1522"/>
        <w:gridCol w:w="3126"/>
        <w:gridCol w:w="1216"/>
      </w:tblGrid>
      <w:tr w:rsidR="00D75961" w:rsidRPr="00C63BEF" w:rsidTr="000701AF">
        <w:tc>
          <w:tcPr>
            <w:tcW w:w="1127"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865"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hint="eastAsia"/>
                <w:szCs w:val="21"/>
              </w:rPr>
              <w:t>课程代码</w:t>
            </w:r>
          </w:p>
        </w:tc>
        <w:tc>
          <w:tcPr>
            <w:tcW w:w="1777" w:type="pct"/>
          </w:tcPr>
          <w:p w:rsidR="00D75961" w:rsidRPr="00C63BEF" w:rsidRDefault="00D75961" w:rsidP="000701AF">
            <w:pPr>
              <w:spacing w:line="360" w:lineRule="auto"/>
              <w:ind w:firstLineChars="300" w:firstLine="630"/>
              <w:jc w:val="center"/>
              <w:rPr>
                <w:rFonts w:ascii="宋体"/>
                <w:szCs w:val="21"/>
              </w:rPr>
            </w:pPr>
            <w:r w:rsidRPr="00C63BEF">
              <w:rPr>
                <w:rFonts w:ascii="宋体" w:hAnsi="宋体" w:hint="eastAsia"/>
                <w:szCs w:val="21"/>
              </w:rPr>
              <w:t>课程名称</w:t>
            </w:r>
          </w:p>
        </w:tc>
        <w:tc>
          <w:tcPr>
            <w:tcW w:w="692"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hint="eastAsia"/>
                <w:szCs w:val="21"/>
              </w:rPr>
              <w:t>学分</w:t>
            </w:r>
          </w:p>
        </w:tc>
      </w:tr>
      <w:tr w:rsidR="00D75961" w:rsidRPr="00C63BEF" w:rsidTr="000701AF">
        <w:tc>
          <w:tcPr>
            <w:tcW w:w="1127"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思想道德修养与法律基础</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2</w:t>
            </w:r>
          </w:p>
        </w:tc>
        <w:tc>
          <w:tcPr>
            <w:tcW w:w="86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777"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127"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3</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10282</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建筑制图（实）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4</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02658</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建筑工程项目管理</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3</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5</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03410</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工程造价</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6</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04156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建筑工程经济</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02389/02390</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建筑材料（含实）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8</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00170</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建筑工程定额与预算</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9</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04228</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工程量清单计价实务（实）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06936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建筑法规</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127"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540"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14</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15</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02275/02276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计算机基础与程序设计（含实）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c>
          <w:tcPr>
            <w:tcW w:w="1127" w:type="pct"/>
            <w:vMerge/>
          </w:tcPr>
          <w:p w:rsidR="00D75961" w:rsidRPr="00C63BEF" w:rsidRDefault="00D75961" w:rsidP="000701AF">
            <w:pPr>
              <w:spacing w:line="360" w:lineRule="auto"/>
              <w:rPr>
                <w:rFonts w:ascii="宋体"/>
                <w:szCs w:val="21"/>
              </w:rPr>
            </w:pPr>
          </w:p>
        </w:tc>
        <w:tc>
          <w:tcPr>
            <w:tcW w:w="540" w:type="pct"/>
            <w:vMerge/>
          </w:tcPr>
          <w:p w:rsidR="00D75961" w:rsidRPr="00C63BEF" w:rsidRDefault="00D75961" w:rsidP="000701AF">
            <w:pPr>
              <w:spacing w:line="360" w:lineRule="auto"/>
              <w:ind w:firstLineChars="100" w:firstLine="210"/>
              <w:rPr>
                <w:rFonts w:ascii="宋体"/>
                <w:szCs w:val="21"/>
              </w:rPr>
            </w:pP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02396/02397</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混凝土及砌体结构（含实）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c>
          <w:tcPr>
            <w:tcW w:w="1127" w:type="pct"/>
            <w:vMerge/>
          </w:tcPr>
          <w:p w:rsidR="00D75961" w:rsidRPr="00C63BEF" w:rsidRDefault="00D75961" w:rsidP="000701AF">
            <w:pPr>
              <w:spacing w:line="360" w:lineRule="auto"/>
              <w:ind w:firstLineChars="150" w:firstLine="315"/>
              <w:rPr>
                <w:rFonts w:ascii="宋体"/>
                <w:szCs w:val="21"/>
              </w:rPr>
            </w:pPr>
          </w:p>
        </w:tc>
        <w:tc>
          <w:tcPr>
            <w:tcW w:w="540" w:type="pct"/>
            <w:vMerge/>
          </w:tcPr>
          <w:p w:rsidR="00D75961" w:rsidRPr="00C63BEF" w:rsidRDefault="00D75961" w:rsidP="000701AF">
            <w:pPr>
              <w:spacing w:line="360" w:lineRule="auto"/>
              <w:ind w:firstLineChars="100" w:firstLine="210"/>
              <w:rPr>
                <w:rFonts w:ascii="宋体"/>
                <w:szCs w:val="21"/>
              </w:rPr>
            </w:pP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02655/02656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建筑施工（二）（含实）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20"/>
        </w:trPr>
        <w:tc>
          <w:tcPr>
            <w:tcW w:w="1127" w:type="pct"/>
            <w:vMerge/>
          </w:tcPr>
          <w:p w:rsidR="00D75961" w:rsidRPr="00C63BEF" w:rsidRDefault="00D75961" w:rsidP="000701AF">
            <w:pPr>
              <w:spacing w:line="360" w:lineRule="auto"/>
              <w:rPr>
                <w:rFonts w:ascii="宋体"/>
                <w:szCs w:val="21"/>
              </w:rPr>
            </w:pPr>
          </w:p>
        </w:tc>
        <w:tc>
          <w:tcPr>
            <w:tcW w:w="540" w:type="pct"/>
            <w:vMerge/>
          </w:tcPr>
          <w:p w:rsidR="00D75961" w:rsidRPr="00C63BEF" w:rsidRDefault="00D75961" w:rsidP="000701AF">
            <w:pPr>
              <w:spacing w:line="360" w:lineRule="auto"/>
              <w:ind w:firstLineChars="100" w:firstLine="210"/>
              <w:rPr>
                <w:rFonts w:ascii="宋体"/>
                <w:szCs w:val="21"/>
              </w:rPr>
            </w:pP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00043</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经济法概论（财）</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525"/>
        </w:trPr>
        <w:tc>
          <w:tcPr>
            <w:tcW w:w="1127" w:type="pct"/>
            <w:vMerge/>
          </w:tcPr>
          <w:p w:rsidR="00D75961" w:rsidRPr="00C63BEF" w:rsidRDefault="00D75961" w:rsidP="000701AF">
            <w:pPr>
              <w:spacing w:line="360" w:lineRule="auto"/>
              <w:ind w:firstLineChars="200" w:firstLine="420"/>
              <w:rPr>
                <w:rFonts w:ascii="宋体"/>
                <w:szCs w:val="21"/>
              </w:rPr>
            </w:pPr>
          </w:p>
        </w:tc>
        <w:tc>
          <w:tcPr>
            <w:tcW w:w="540" w:type="pct"/>
            <w:vMerge/>
          </w:tcPr>
          <w:p w:rsidR="00D75961" w:rsidRPr="00C63BEF" w:rsidRDefault="00D75961" w:rsidP="000701AF">
            <w:pPr>
              <w:spacing w:line="360" w:lineRule="auto"/>
              <w:ind w:firstLineChars="100" w:firstLine="210"/>
              <w:rPr>
                <w:rFonts w:ascii="宋体"/>
                <w:szCs w:val="21"/>
              </w:rPr>
            </w:pPr>
          </w:p>
        </w:tc>
        <w:tc>
          <w:tcPr>
            <w:tcW w:w="865"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04400</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建设工程合同管理</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465"/>
        </w:trPr>
        <w:tc>
          <w:tcPr>
            <w:tcW w:w="4308"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92" w:type="pct"/>
            <w:vAlign w:val="center"/>
          </w:tcPr>
          <w:p w:rsidR="00D75961" w:rsidRPr="00C63BEF" w:rsidRDefault="00D75961" w:rsidP="000701AF">
            <w:pPr>
              <w:jc w:val="left"/>
              <w:rPr>
                <w:rFonts w:ascii="宋体"/>
                <w:szCs w:val="21"/>
              </w:rPr>
            </w:pPr>
            <w:r w:rsidRPr="00C63BEF">
              <w:rPr>
                <w:rFonts w:ascii="宋体" w:hAnsi="宋体"/>
                <w:szCs w:val="21"/>
              </w:rPr>
              <w:t>67</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5</w:t>
      </w:r>
      <w:r w:rsidRPr="00C63BEF">
        <w:rPr>
          <w:rFonts w:ascii="宋体" w:hAnsi="宋体" w:hint="eastAsia"/>
          <w:szCs w:val="21"/>
        </w:rPr>
        <w:t>门，学分不低于</w:t>
      </w:r>
      <w:r w:rsidRPr="00C63BEF">
        <w:rPr>
          <w:rFonts w:ascii="宋体" w:hAnsi="宋体"/>
          <w:szCs w:val="21"/>
        </w:rPr>
        <w:t>22</w:t>
      </w:r>
      <w:r w:rsidRPr="00C63BEF">
        <w:rPr>
          <w:rFonts w:ascii="宋体" w:hAnsi="宋体" w:hint="eastAsia"/>
          <w:szCs w:val="21"/>
        </w:rPr>
        <w:t>学分，其中实践课程认定学分不超过</w:t>
      </w:r>
      <w:r w:rsidRPr="00C63BEF">
        <w:rPr>
          <w:rFonts w:ascii="宋体" w:hAnsi="宋体"/>
          <w:szCs w:val="21"/>
        </w:rPr>
        <w:t>3</w:t>
      </w:r>
      <w:r w:rsidRPr="00C63BEF">
        <w:rPr>
          <w:rFonts w:ascii="宋体" w:hAnsi="宋体" w:hint="eastAsia"/>
          <w:szCs w:val="21"/>
        </w:rPr>
        <w:t>学分。</w:t>
      </w:r>
    </w:p>
    <w:p w:rsidR="00D75961" w:rsidRPr="00C63BEF" w:rsidRDefault="00D75961" w:rsidP="00D75961">
      <w:pPr>
        <w:rPr>
          <w:rFonts w:ascii="宋体"/>
          <w:sz w:val="30"/>
          <w:szCs w:val="30"/>
        </w:rPr>
      </w:pPr>
    </w:p>
    <w:p w:rsidR="00D75961" w:rsidRPr="00C63BEF" w:rsidRDefault="00D75961" w:rsidP="00D75961">
      <w:pPr>
        <w:ind w:leftChars="150" w:left="315" w:firstLineChars="29" w:firstLine="61"/>
        <w:jc w:val="center"/>
        <w:rPr>
          <w:rFonts w:ascii="方正小标宋简体" w:eastAsia="方正小标宋简体" w:hAnsi="Courier New"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高等教育自学考试园林（专科）专业计划</w:t>
      </w:r>
    </w:p>
    <w:p w:rsidR="00D75961" w:rsidRPr="00C63BEF" w:rsidRDefault="00D75961" w:rsidP="00D75961">
      <w:pPr>
        <w:jc w:val="center"/>
        <w:rPr>
          <w:rFonts w:ascii="宋体"/>
          <w:szCs w:val="21"/>
        </w:rPr>
      </w:pPr>
      <w:r w:rsidRPr="00C63BEF">
        <w:rPr>
          <w:rFonts w:ascii="仿宋_GB2312" w:eastAsia="仿宋_GB2312" w:hAnsi="宋体" w:hint="eastAsia"/>
          <w:sz w:val="28"/>
          <w:szCs w:val="28"/>
        </w:rPr>
        <w:t>主考学校：浙江农林大学  专业代码：4090114</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992"/>
        <w:gridCol w:w="1371"/>
        <w:gridCol w:w="3275"/>
        <w:gridCol w:w="1440"/>
      </w:tblGrid>
      <w:tr w:rsidR="00D75961" w:rsidRPr="00C63BEF" w:rsidTr="000701AF">
        <w:trPr>
          <w:trHeight w:val="499"/>
          <w:jc w:val="center"/>
        </w:trPr>
        <w:tc>
          <w:tcPr>
            <w:tcW w:w="1890"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序号</w:t>
            </w:r>
          </w:p>
        </w:tc>
        <w:tc>
          <w:tcPr>
            <w:tcW w:w="1371"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课程代码</w:t>
            </w:r>
          </w:p>
        </w:tc>
        <w:tc>
          <w:tcPr>
            <w:tcW w:w="3275"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课程名称</w:t>
            </w:r>
          </w:p>
        </w:tc>
        <w:tc>
          <w:tcPr>
            <w:tcW w:w="1440"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学分</w:t>
            </w:r>
          </w:p>
        </w:tc>
      </w:tr>
      <w:tr w:rsidR="00D75961" w:rsidRPr="00C63BEF" w:rsidTr="000701AF">
        <w:trPr>
          <w:trHeight w:val="499"/>
          <w:jc w:val="center"/>
        </w:trPr>
        <w:tc>
          <w:tcPr>
            <w:tcW w:w="1891" w:type="dxa"/>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2</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2</w:t>
            </w:r>
          </w:p>
        </w:tc>
        <w:tc>
          <w:tcPr>
            <w:tcW w:w="1369"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276"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3</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01441</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计算机辅助园林设计（实）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99"/>
          <w:jc w:val="center"/>
        </w:trPr>
        <w:tc>
          <w:tcPr>
            <w:tcW w:w="1891" w:type="dxa"/>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4</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06637/06787</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园林树木学</w:t>
            </w:r>
            <w:r w:rsidRPr="00C63BEF">
              <w:rPr>
                <w:rFonts w:ascii="宋体" w:hAnsi="宋体"/>
                <w:szCs w:val="21"/>
              </w:rPr>
              <w:t>（</w:t>
            </w:r>
            <w:r w:rsidRPr="00C63BEF">
              <w:rPr>
                <w:rFonts w:ascii="宋体" w:hAnsi="宋体" w:hint="eastAsia"/>
                <w:szCs w:val="21"/>
              </w:rPr>
              <w:t>含实</w:t>
            </w:r>
            <w:r w:rsidRPr="00C63BEF">
              <w:rPr>
                <w:rFonts w:ascii="宋体" w:hAnsi="宋体"/>
                <w:szCs w:val="21"/>
              </w:rPr>
              <w:t>）</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5</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02691</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花卉学（实）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6</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02428/02429</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园林植物栽培管理（含实）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7</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03697</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盆景与插花艺术（实）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8</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02559</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园林设计（实）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9</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06641</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园林工程（实）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10</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06640</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园林规划设计（实）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11</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08721</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园林施工与管理</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12</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06635</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园林植物病虫害防治</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13</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00113</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测量学（实）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3</w:t>
            </w:r>
            <w:r w:rsidRPr="00C63BEF">
              <w:rPr>
                <w:rFonts w:ascii="宋体" w:hAnsi="宋体" w:hint="eastAsia"/>
                <w:szCs w:val="21"/>
              </w:rPr>
              <w:t>（实）</w:t>
            </w:r>
          </w:p>
        </w:tc>
      </w:tr>
      <w:tr w:rsidR="00D75961" w:rsidRPr="00C63BEF" w:rsidTr="000701AF">
        <w:trPr>
          <w:trHeight w:val="499"/>
          <w:jc w:val="center"/>
        </w:trPr>
        <w:tc>
          <w:tcPr>
            <w:tcW w:w="1891"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14</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08720</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艺术欣赏</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3</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15</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06634</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园林植物遗传与育种</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16</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04729</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大学语文</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99"/>
          <w:jc w:val="center"/>
        </w:trPr>
        <w:tc>
          <w:tcPr>
            <w:tcW w:w="7528" w:type="dxa"/>
            <w:gridSpan w:val="4"/>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总计学分</w:t>
            </w:r>
          </w:p>
        </w:tc>
        <w:tc>
          <w:tcPr>
            <w:tcW w:w="1440" w:type="dxa"/>
            <w:vAlign w:val="center"/>
          </w:tcPr>
          <w:p w:rsidR="00D75961" w:rsidRPr="00C63BEF" w:rsidRDefault="00D75961" w:rsidP="000701AF">
            <w:pPr>
              <w:spacing w:line="360" w:lineRule="auto"/>
              <w:rPr>
                <w:rFonts w:ascii="宋体" w:hAnsi="宋体"/>
                <w:szCs w:val="21"/>
              </w:rPr>
            </w:pPr>
            <w:r w:rsidRPr="00C63BEF">
              <w:rPr>
                <w:rFonts w:ascii="宋体" w:hAnsi="宋体" w:hint="eastAsia"/>
                <w:szCs w:val="21"/>
              </w:rPr>
              <w:t>70</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12</w:t>
      </w:r>
      <w:r w:rsidRPr="00C63BEF">
        <w:rPr>
          <w:rFonts w:ascii="宋体" w:hAnsi="宋体" w:hint="eastAsia"/>
          <w:szCs w:val="21"/>
        </w:rPr>
        <w:t>学分。不得跨专业选修实践课。</w:t>
      </w:r>
    </w:p>
    <w:p w:rsidR="00D75961" w:rsidRPr="00C63BEF" w:rsidRDefault="00D75961" w:rsidP="00D75961">
      <w:pPr>
        <w:widowControl/>
        <w:jc w:val="center"/>
      </w:pPr>
    </w:p>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Pr>
        <w:adjustRightInd w:val="0"/>
        <w:snapToGrid w:val="0"/>
        <w:rPr>
          <w:rFonts w:eastAsia="仿宋"/>
          <w:sz w:val="30"/>
          <w:szCs w:val="30"/>
        </w:rPr>
      </w:pPr>
    </w:p>
    <w:p w:rsidR="00D75961" w:rsidRPr="00C63BEF" w:rsidRDefault="009B4430" w:rsidP="00D75961">
      <w:pPr>
        <w:tabs>
          <w:tab w:val="left" w:pos="1895"/>
        </w:tabs>
        <w:spacing w:line="360" w:lineRule="exact"/>
        <w:rPr>
          <w:sz w:val="28"/>
          <w:szCs w:val="28"/>
        </w:rPr>
      </w:pPr>
      <w:r w:rsidRPr="009B4430">
        <w:pict>
          <v:line id="_x0000_s1026" style="position:absolute;left:0;text-align:left;z-index:251660288" from="0,9.05pt" to="451.5pt,9.05pt" strokeweight="1.2pt"/>
        </w:pict>
      </w:r>
    </w:p>
    <w:p w:rsidR="00D75961" w:rsidRPr="00C63BEF" w:rsidRDefault="00D75961" w:rsidP="00D75961">
      <w:pPr>
        <w:tabs>
          <w:tab w:val="left" w:pos="1895"/>
        </w:tabs>
        <w:spacing w:line="360" w:lineRule="exact"/>
        <w:ind w:rightChars="-690" w:right="-1449"/>
        <w:rPr>
          <w:rFonts w:eastAsia="仿宋"/>
          <w:sz w:val="28"/>
          <w:szCs w:val="28"/>
        </w:rPr>
      </w:pPr>
      <w:r w:rsidRPr="00C63BEF">
        <w:rPr>
          <w:rFonts w:eastAsia="仿宋"/>
          <w:sz w:val="28"/>
          <w:szCs w:val="28"/>
        </w:rPr>
        <w:t>浙江省教育考试院办公室</w:t>
      </w:r>
      <w:r w:rsidRPr="00C63BEF">
        <w:rPr>
          <w:rFonts w:eastAsia="仿宋"/>
          <w:sz w:val="28"/>
          <w:szCs w:val="28"/>
        </w:rPr>
        <w:t xml:space="preserve">                  2018</w:t>
      </w:r>
      <w:r w:rsidRPr="00C63BEF">
        <w:rPr>
          <w:rFonts w:eastAsia="仿宋"/>
          <w:sz w:val="28"/>
          <w:szCs w:val="28"/>
        </w:rPr>
        <w:t>年</w:t>
      </w:r>
      <w:r w:rsidRPr="00C63BEF">
        <w:rPr>
          <w:rFonts w:eastAsia="仿宋" w:hint="eastAsia"/>
          <w:sz w:val="28"/>
          <w:szCs w:val="28"/>
        </w:rPr>
        <w:t>8</w:t>
      </w:r>
      <w:r w:rsidRPr="00C63BEF">
        <w:rPr>
          <w:rFonts w:eastAsia="仿宋"/>
          <w:sz w:val="28"/>
          <w:szCs w:val="28"/>
        </w:rPr>
        <w:t>月</w:t>
      </w:r>
      <w:r w:rsidRPr="00C63BEF">
        <w:rPr>
          <w:rFonts w:eastAsia="仿宋" w:hint="eastAsia"/>
          <w:sz w:val="28"/>
          <w:szCs w:val="28"/>
        </w:rPr>
        <w:t>16</w:t>
      </w:r>
      <w:r w:rsidRPr="00C63BEF">
        <w:rPr>
          <w:rFonts w:eastAsia="仿宋"/>
          <w:sz w:val="28"/>
          <w:szCs w:val="28"/>
        </w:rPr>
        <w:t>日印发</w:t>
      </w:r>
    </w:p>
    <w:p w:rsidR="00D75961" w:rsidRPr="00C63BEF" w:rsidRDefault="009B4430" w:rsidP="00D75961">
      <w:pPr>
        <w:tabs>
          <w:tab w:val="left" w:pos="1895"/>
        </w:tabs>
        <w:spacing w:line="360" w:lineRule="exact"/>
        <w:rPr>
          <w:sz w:val="32"/>
          <w:szCs w:val="32"/>
        </w:rPr>
      </w:pPr>
      <w:r w:rsidRPr="009B4430">
        <w:rPr>
          <w:rFonts w:cs="黑体"/>
        </w:rPr>
        <w:pict>
          <v:line id="_x0000_s1027" style="position:absolute;left:0;text-align:left;z-index:251661312" from="0,9.05pt" to="451.5pt,9.05pt" strokeweight="1.25pt"/>
        </w:pict>
      </w:r>
    </w:p>
    <w:p w:rsidR="00013404" w:rsidRPr="00C74F4F" w:rsidRDefault="00013404">
      <w:bookmarkStart w:id="0" w:name="_GoBack"/>
      <w:bookmarkEnd w:id="0"/>
    </w:p>
    <w:sectPr w:rsidR="00013404" w:rsidRPr="00C74F4F" w:rsidSect="00DA6D1E">
      <w:footerReference w:type="even" r:id="rId10"/>
      <w:footerReference w:type="default" r:id="rId11"/>
      <w:pgSz w:w="11906" w:h="16838" w:code="9"/>
      <w:pgMar w:top="1928" w:right="1531" w:bottom="204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63" w:rsidRDefault="008F5963">
      <w:r>
        <w:separator/>
      </w:r>
    </w:p>
  </w:endnote>
  <w:endnote w:type="continuationSeparator" w:id="1">
    <w:p w:rsidR="008F5963" w:rsidRDefault="008F5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18030">
    <w:charset w:val="86"/>
    <w:family w:val="modern"/>
    <w:pitch w:val="fixed"/>
    <w:sig w:usb0="800022A7" w:usb1="880F3C78" w:usb2="000A005E" w:usb3="00000000" w:csb0="0004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C9" w:rsidRPr="00294BC9" w:rsidRDefault="009B4430">
    <w:pPr>
      <w:pStyle w:val="a6"/>
      <w:rPr>
        <w:rFonts w:ascii="宋体" w:hAnsi="宋体"/>
        <w:sz w:val="28"/>
        <w:szCs w:val="28"/>
      </w:rPr>
    </w:pPr>
    <w:r w:rsidRPr="00294BC9">
      <w:rPr>
        <w:rFonts w:ascii="宋体" w:hAnsi="宋体"/>
        <w:sz w:val="28"/>
        <w:szCs w:val="28"/>
      </w:rPr>
      <w:fldChar w:fldCharType="begin"/>
    </w:r>
    <w:r w:rsidR="00D75961" w:rsidRPr="00294BC9">
      <w:rPr>
        <w:rFonts w:ascii="宋体" w:hAnsi="宋体"/>
        <w:sz w:val="28"/>
        <w:szCs w:val="28"/>
      </w:rPr>
      <w:instrText>PAGE   \* MERGEFORMAT</w:instrText>
    </w:r>
    <w:r w:rsidRPr="00294BC9">
      <w:rPr>
        <w:rFonts w:ascii="宋体" w:hAnsi="宋体"/>
        <w:sz w:val="28"/>
        <w:szCs w:val="28"/>
      </w:rPr>
      <w:fldChar w:fldCharType="separate"/>
    </w:r>
    <w:r w:rsidR="00D75961" w:rsidRPr="0072518C">
      <w:rPr>
        <w:rFonts w:ascii="宋体" w:hAnsi="宋体"/>
        <w:noProof/>
        <w:sz w:val="28"/>
        <w:szCs w:val="28"/>
        <w:lang w:val="zh-CN"/>
      </w:rPr>
      <w:t>-</w:t>
    </w:r>
    <w:r w:rsidR="00D75961">
      <w:rPr>
        <w:rFonts w:ascii="宋体" w:hAnsi="宋体"/>
        <w:noProof/>
        <w:sz w:val="28"/>
        <w:szCs w:val="28"/>
      </w:rPr>
      <w:t xml:space="preserve"> 2 -</w:t>
    </w:r>
    <w:r w:rsidRPr="00294BC9">
      <w:rPr>
        <w:rFonts w:ascii="宋体" w:hAnsi="宋体"/>
        <w:sz w:val="28"/>
        <w:szCs w:val="28"/>
      </w:rPr>
      <w:fldChar w:fldCharType="end"/>
    </w:r>
  </w:p>
  <w:p w:rsidR="00294BC9" w:rsidRDefault="008F596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C9" w:rsidRPr="00294BC9" w:rsidRDefault="009B4430">
    <w:pPr>
      <w:pStyle w:val="a6"/>
      <w:jc w:val="right"/>
      <w:rPr>
        <w:rFonts w:ascii="宋体" w:hAnsi="宋体"/>
        <w:sz w:val="28"/>
        <w:szCs w:val="28"/>
      </w:rPr>
    </w:pPr>
    <w:r w:rsidRPr="00294BC9">
      <w:rPr>
        <w:rFonts w:ascii="宋体" w:hAnsi="宋体"/>
        <w:sz w:val="28"/>
        <w:szCs w:val="28"/>
      </w:rPr>
      <w:fldChar w:fldCharType="begin"/>
    </w:r>
    <w:r w:rsidR="00D75961" w:rsidRPr="00294BC9">
      <w:rPr>
        <w:rFonts w:ascii="宋体" w:hAnsi="宋体"/>
        <w:sz w:val="28"/>
        <w:szCs w:val="28"/>
      </w:rPr>
      <w:instrText>PAGE   \* MERGEFORMAT</w:instrText>
    </w:r>
    <w:r w:rsidRPr="00294BC9">
      <w:rPr>
        <w:rFonts w:ascii="宋体" w:hAnsi="宋体"/>
        <w:sz w:val="28"/>
        <w:szCs w:val="28"/>
      </w:rPr>
      <w:fldChar w:fldCharType="separate"/>
    </w:r>
    <w:r w:rsidR="005F20D8" w:rsidRPr="005F20D8">
      <w:rPr>
        <w:rFonts w:ascii="宋体" w:hAnsi="宋体"/>
        <w:noProof/>
        <w:sz w:val="28"/>
        <w:szCs w:val="28"/>
        <w:lang w:val="zh-CN"/>
      </w:rPr>
      <w:t>-</w:t>
    </w:r>
    <w:r w:rsidR="005F20D8">
      <w:rPr>
        <w:rFonts w:ascii="宋体" w:hAnsi="宋体"/>
        <w:noProof/>
        <w:sz w:val="28"/>
        <w:szCs w:val="28"/>
      </w:rPr>
      <w:t xml:space="preserve"> 12 -</w:t>
    </w:r>
    <w:r w:rsidRPr="00294BC9">
      <w:rPr>
        <w:rFonts w:ascii="宋体" w:hAnsi="宋体"/>
        <w:sz w:val="28"/>
        <w:szCs w:val="28"/>
      </w:rPr>
      <w:fldChar w:fldCharType="end"/>
    </w:r>
  </w:p>
  <w:p w:rsidR="00294BC9" w:rsidRDefault="008F596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D1E" w:rsidRPr="00DA6D1E" w:rsidRDefault="009B4430">
    <w:pPr>
      <w:pStyle w:val="a6"/>
      <w:rPr>
        <w:rFonts w:ascii="宋体" w:hAnsi="宋体"/>
        <w:sz w:val="28"/>
        <w:szCs w:val="28"/>
      </w:rPr>
    </w:pPr>
    <w:r w:rsidRPr="00DA6D1E">
      <w:rPr>
        <w:rFonts w:ascii="宋体" w:hAnsi="宋体"/>
        <w:sz w:val="28"/>
        <w:szCs w:val="28"/>
      </w:rPr>
      <w:fldChar w:fldCharType="begin"/>
    </w:r>
    <w:r w:rsidR="00D75961" w:rsidRPr="00DA6D1E">
      <w:rPr>
        <w:rFonts w:ascii="宋体" w:hAnsi="宋体"/>
        <w:sz w:val="28"/>
        <w:szCs w:val="28"/>
      </w:rPr>
      <w:instrText>PAGE   \* MERGEFORMAT</w:instrText>
    </w:r>
    <w:r w:rsidRPr="00DA6D1E">
      <w:rPr>
        <w:rFonts w:ascii="宋体" w:hAnsi="宋体"/>
        <w:sz w:val="28"/>
        <w:szCs w:val="28"/>
      </w:rPr>
      <w:fldChar w:fldCharType="separate"/>
    </w:r>
    <w:r w:rsidR="00D75961" w:rsidRPr="0072518C">
      <w:rPr>
        <w:rFonts w:ascii="宋体" w:hAnsi="宋体"/>
        <w:noProof/>
        <w:sz w:val="28"/>
        <w:szCs w:val="28"/>
        <w:lang w:val="zh-CN"/>
      </w:rPr>
      <w:t>-</w:t>
    </w:r>
    <w:r w:rsidR="00D75961">
      <w:rPr>
        <w:rFonts w:ascii="宋体" w:hAnsi="宋体"/>
        <w:noProof/>
        <w:sz w:val="28"/>
        <w:szCs w:val="28"/>
      </w:rPr>
      <w:t xml:space="preserve"> 84 -</w:t>
    </w:r>
    <w:r w:rsidRPr="00DA6D1E">
      <w:rPr>
        <w:rFonts w:ascii="宋体" w:hAnsi="宋体"/>
        <w:sz w:val="28"/>
        <w:szCs w:val="28"/>
      </w:rPr>
      <w:fldChar w:fldCharType="end"/>
    </w:r>
  </w:p>
  <w:p w:rsidR="00DA6D1E" w:rsidRDefault="008F596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C9" w:rsidRDefault="009B4430">
    <w:pPr>
      <w:pStyle w:val="a6"/>
      <w:jc w:val="right"/>
    </w:pPr>
    <w:r>
      <w:fldChar w:fldCharType="begin"/>
    </w:r>
    <w:r w:rsidR="00D75961">
      <w:instrText>PAGE   \* MERGEFORMAT</w:instrText>
    </w:r>
    <w:r>
      <w:fldChar w:fldCharType="separate"/>
    </w:r>
    <w:r w:rsidR="005F20D8" w:rsidRPr="005F20D8">
      <w:rPr>
        <w:noProof/>
        <w:lang w:val="zh-CN"/>
      </w:rPr>
      <w:t>-</w:t>
    </w:r>
    <w:r w:rsidR="005F20D8">
      <w:rPr>
        <w:noProof/>
      </w:rPr>
      <w:t xml:space="preserve"> 84 -</w:t>
    </w:r>
    <w:r>
      <w:fldChar w:fldCharType="end"/>
    </w:r>
  </w:p>
  <w:p w:rsidR="00DA6D1E" w:rsidRDefault="008F59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63" w:rsidRDefault="008F5963">
      <w:r>
        <w:separator/>
      </w:r>
    </w:p>
  </w:footnote>
  <w:footnote w:type="continuationSeparator" w:id="1">
    <w:p w:rsidR="008F5963" w:rsidRDefault="008F5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4F" w:rsidRDefault="00C74F4F" w:rsidP="00C74F4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31C7342"/>
    <w:multiLevelType w:val="hybridMultilevel"/>
    <w:tmpl w:val="712059C2"/>
    <w:lvl w:ilvl="0" w:tplc="B6AC54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E931B81"/>
    <w:multiLevelType w:val="hybridMultilevel"/>
    <w:tmpl w:val="D8C47970"/>
    <w:lvl w:ilvl="0" w:tplc="BCDCDF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DA528D3"/>
    <w:multiLevelType w:val="hybridMultilevel"/>
    <w:tmpl w:val="1C9E33C8"/>
    <w:lvl w:ilvl="0" w:tplc="1C1004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8FD5A1F"/>
    <w:multiLevelType w:val="hybridMultilevel"/>
    <w:tmpl w:val="6B2269F0"/>
    <w:lvl w:ilvl="0" w:tplc="BED0AE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3D97756"/>
    <w:multiLevelType w:val="hybridMultilevel"/>
    <w:tmpl w:val="C9D8EC40"/>
    <w:lvl w:ilvl="0" w:tplc="BFDE46F6">
      <w:start w:val="1"/>
      <w:numFmt w:val="japaneseCounting"/>
      <w:lvlText w:val="%1、"/>
      <w:lvlJc w:val="left"/>
      <w:pPr>
        <w:tabs>
          <w:tab w:val="num" w:pos="1260"/>
        </w:tabs>
        <w:ind w:left="1260" w:hanging="720"/>
      </w:pPr>
      <w:rPr>
        <w:rFonts w:hint="default"/>
      </w:rPr>
    </w:lvl>
    <w:lvl w:ilvl="1" w:tplc="05F25C6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65AE04B2"/>
    <w:multiLevelType w:val="hybridMultilevel"/>
    <w:tmpl w:val="01AC82F6"/>
    <w:lvl w:ilvl="0" w:tplc="13CCFF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E8E7B0B"/>
    <w:multiLevelType w:val="hybridMultilevel"/>
    <w:tmpl w:val="5F2A6864"/>
    <w:lvl w:ilvl="0" w:tplc="6568A5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4871DAD"/>
    <w:multiLevelType w:val="hybridMultilevel"/>
    <w:tmpl w:val="0854B8DA"/>
    <w:lvl w:ilvl="0" w:tplc="49862BE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6"/>
  </w:num>
  <w:num w:numId="3">
    <w:abstractNumId w:val="5"/>
  </w:num>
  <w:num w:numId="4">
    <w:abstractNumId w:val="7"/>
  </w:num>
  <w:num w:numId="5">
    <w:abstractNumId w:val="8"/>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961"/>
    <w:rsid w:val="00013404"/>
    <w:rsid w:val="00181A7E"/>
    <w:rsid w:val="00405613"/>
    <w:rsid w:val="005F20D8"/>
    <w:rsid w:val="00626BCA"/>
    <w:rsid w:val="006F7F37"/>
    <w:rsid w:val="008F5963"/>
    <w:rsid w:val="009B4430"/>
    <w:rsid w:val="00C74F4F"/>
    <w:rsid w:val="00D75961"/>
    <w:rsid w:val="00DF1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Plai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61"/>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6F7F3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6F7F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rsid w:val="006F7F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F7F37"/>
    <w:rPr>
      <w:b/>
      <w:bCs/>
      <w:kern w:val="44"/>
      <w:sz w:val="44"/>
      <w:szCs w:val="44"/>
    </w:rPr>
  </w:style>
  <w:style w:type="character" w:customStyle="1" w:styleId="2Char">
    <w:name w:val="标题 2 Char"/>
    <w:basedOn w:val="a0"/>
    <w:link w:val="2"/>
    <w:uiPriority w:val="99"/>
    <w:qFormat/>
    <w:rsid w:val="006F7F37"/>
    <w:rPr>
      <w:rFonts w:asciiTheme="majorHAnsi" w:eastAsiaTheme="majorEastAsia" w:hAnsiTheme="majorHAnsi" w:cstheme="majorBidi"/>
      <w:b/>
      <w:bCs/>
      <w:kern w:val="2"/>
      <w:sz w:val="32"/>
      <w:szCs w:val="32"/>
    </w:rPr>
  </w:style>
  <w:style w:type="character" w:customStyle="1" w:styleId="3Char">
    <w:name w:val="标题 3 Char"/>
    <w:basedOn w:val="a0"/>
    <w:link w:val="3"/>
    <w:uiPriority w:val="99"/>
    <w:qFormat/>
    <w:rsid w:val="006F7F37"/>
    <w:rPr>
      <w:b/>
      <w:bCs/>
      <w:kern w:val="2"/>
      <w:sz w:val="32"/>
      <w:szCs w:val="32"/>
    </w:rPr>
  </w:style>
  <w:style w:type="character" w:styleId="a3">
    <w:name w:val="Strong"/>
    <w:basedOn w:val="a0"/>
    <w:uiPriority w:val="99"/>
    <w:qFormat/>
    <w:rsid w:val="006F7F37"/>
    <w:rPr>
      <w:b/>
      <w:bCs/>
    </w:rPr>
  </w:style>
  <w:style w:type="paragraph" w:styleId="a4">
    <w:name w:val="Body Text Indent"/>
    <w:basedOn w:val="a"/>
    <w:link w:val="Char"/>
    <w:uiPriority w:val="99"/>
    <w:qFormat/>
    <w:rsid w:val="00D75961"/>
    <w:pPr>
      <w:spacing w:line="360" w:lineRule="auto"/>
      <w:ind w:firstLine="601"/>
    </w:pPr>
    <w:rPr>
      <w:sz w:val="24"/>
    </w:rPr>
  </w:style>
  <w:style w:type="character" w:customStyle="1" w:styleId="Char">
    <w:name w:val="正文文本缩进 Char"/>
    <w:basedOn w:val="a0"/>
    <w:link w:val="a4"/>
    <w:uiPriority w:val="99"/>
    <w:qFormat/>
    <w:rsid w:val="00D75961"/>
    <w:rPr>
      <w:rFonts w:ascii="Times New Roman" w:hAnsi="Times New Roman"/>
      <w:kern w:val="2"/>
      <w:sz w:val="24"/>
      <w:szCs w:val="24"/>
    </w:rPr>
  </w:style>
  <w:style w:type="paragraph" w:styleId="a5">
    <w:name w:val="Plain Text"/>
    <w:basedOn w:val="a"/>
    <w:link w:val="Char0"/>
    <w:uiPriority w:val="99"/>
    <w:unhideWhenUsed/>
    <w:qFormat/>
    <w:rsid w:val="00D75961"/>
    <w:rPr>
      <w:rFonts w:ascii="宋体" w:hAnsi="Courier New"/>
      <w:szCs w:val="21"/>
    </w:rPr>
  </w:style>
  <w:style w:type="character" w:customStyle="1" w:styleId="Char0">
    <w:name w:val="纯文本 Char"/>
    <w:basedOn w:val="a0"/>
    <w:link w:val="a5"/>
    <w:uiPriority w:val="99"/>
    <w:rsid w:val="00D75961"/>
    <w:rPr>
      <w:rFonts w:ascii="宋体" w:hAnsi="Courier New"/>
      <w:kern w:val="2"/>
      <w:sz w:val="21"/>
      <w:szCs w:val="21"/>
    </w:rPr>
  </w:style>
  <w:style w:type="paragraph" w:styleId="a6">
    <w:name w:val="footer"/>
    <w:basedOn w:val="a"/>
    <w:link w:val="Char1"/>
    <w:uiPriority w:val="99"/>
    <w:rsid w:val="00D75961"/>
    <w:pPr>
      <w:tabs>
        <w:tab w:val="center" w:pos="4153"/>
        <w:tab w:val="right" w:pos="8306"/>
      </w:tabs>
      <w:snapToGrid w:val="0"/>
      <w:jc w:val="left"/>
    </w:pPr>
    <w:rPr>
      <w:sz w:val="18"/>
      <w:szCs w:val="18"/>
    </w:rPr>
  </w:style>
  <w:style w:type="character" w:customStyle="1" w:styleId="Char1">
    <w:name w:val="页脚 Char"/>
    <w:basedOn w:val="a0"/>
    <w:link w:val="a6"/>
    <w:uiPriority w:val="99"/>
    <w:rsid w:val="00D75961"/>
    <w:rPr>
      <w:rFonts w:ascii="Times New Roman" w:hAnsi="Times New Roman"/>
      <w:kern w:val="2"/>
      <w:sz w:val="18"/>
      <w:szCs w:val="18"/>
    </w:rPr>
  </w:style>
  <w:style w:type="paragraph" w:styleId="a7">
    <w:name w:val="header"/>
    <w:basedOn w:val="a"/>
    <w:link w:val="Char2"/>
    <w:uiPriority w:val="99"/>
    <w:rsid w:val="00D7596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sid w:val="00D75961"/>
    <w:rPr>
      <w:rFonts w:ascii="Times New Roman" w:hAnsi="Times New Roman"/>
      <w:kern w:val="2"/>
      <w:sz w:val="18"/>
      <w:szCs w:val="18"/>
    </w:rPr>
  </w:style>
  <w:style w:type="character" w:styleId="a8">
    <w:name w:val="page number"/>
    <w:basedOn w:val="a0"/>
    <w:uiPriority w:val="99"/>
    <w:qFormat/>
    <w:rsid w:val="00D75961"/>
  </w:style>
  <w:style w:type="character" w:styleId="a9">
    <w:name w:val="Hyperlink"/>
    <w:uiPriority w:val="99"/>
    <w:qFormat/>
    <w:rsid w:val="00D75961"/>
    <w:rPr>
      <w:color w:val="0000FF"/>
      <w:u w:val="single"/>
    </w:rPr>
  </w:style>
  <w:style w:type="table" w:styleId="aa">
    <w:name w:val="Table Grid"/>
    <w:basedOn w:val="a1"/>
    <w:uiPriority w:val="99"/>
    <w:qFormat/>
    <w:rsid w:val="00D7596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qFormat/>
    <w:locked/>
    <w:rsid w:val="00D75961"/>
    <w:rPr>
      <w:rFonts w:ascii="宋体" w:eastAsia="宋体" w:hAnsi="Courier New" w:cs="Courier New"/>
      <w:kern w:val="2"/>
      <w:sz w:val="21"/>
      <w:szCs w:val="21"/>
      <w:lang w:val="en-US" w:eastAsia="zh-CN" w:bidi="ar-SA"/>
    </w:rPr>
  </w:style>
  <w:style w:type="paragraph" w:customStyle="1" w:styleId="style1">
    <w:name w:val="style1"/>
    <w:basedOn w:val="a"/>
    <w:uiPriority w:val="99"/>
    <w:qFormat/>
    <w:rsid w:val="00D75961"/>
    <w:pPr>
      <w:widowControl/>
      <w:spacing w:before="100" w:beforeAutospacing="1" w:after="100" w:afterAutospacing="1"/>
      <w:jc w:val="left"/>
    </w:pPr>
    <w:rPr>
      <w:rFonts w:ascii="宋体" w:hAnsi="宋体" w:cs="宋体"/>
      <w:kern w:val="0"/>
      <w:sz w:val="24"/>
    </w:rPr>
  </w:style>
  <w:style w:type="paragraph" w:customStyle="1" w:styleId="CharCharChar1CharCharCharChar">
    <w:name w:val="Char Char Char1 Char Char Char Char"/>
    <w:basedOn w:val="a"/>
    <w:uiPriority w:val="99"/>
    <w:qFormat/>
    <w:rsid w:val="00D75961"/>
    <w:pPr>
      <w:widowControl/>
      <w:spacing w:after="160" w:line="240" w:lineRule="exact"/>
      <w:jc w:val="left"/>
    </w:pPr>
    <w:rPr>
      <w:rFonts w:ascii="Verdana" w:eastAsia="仿宋_GB2312" w:hAnsi="Verdana"/>
      <w:kern w:val="0"/>
      <w:sz w:val="24"/>
      <w:szCs w:val="20"/>
      <w:lang w:eastAsia="en-US"/>
    </w:rPr>
  </w:style>
  <w:style w:type="paragraph" w:customStyle="1" w:styleId="CharCharChar1CharCharCharChar1">
    <w:name w:val="Char Char Char1 Char Char Char Char1"/>
    <w:basedOn w:val="a"/>
    <w:uiPriority w:val="99"/>
    <w:qFormat/>
    <w:rsid w:val="00D75961"/>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uiPriority w:val="34"/>
    <w:qFormat/>
    <w:rsid w:val="00D75961"/>
    <w:pPr>
      <w:ind w:firstLineChars="200" w:firstLine="420"/>
    </w:pPr>
  </w:style>
  <w:style w:type="paragraph" w:styleId="ab">
    <w:name w:val="Balloon Text"/>
    <w:basedOn w:val="a"/>
    <w:link w:val="Char3"/>
    <w:uiPriority w:val="99"/>
    <w:semiHidden/>
    <w:unhideWhenUsed/>
    <w:rsid w:val="00D75961"/>
    <w:rPr>
      <w:sz w:val="18"/>
      <w:szCs w:val="18"/>
    </w:rPr>
  </w:style>
  <w:style w:type="character" w:customStyle="1" w:styleId="Char3">
    <w:name w:val="批注框文本 Char"/>
    <w:basedOn w:val="a0"/>
    <w:link w:val="ab"/>
    <w:uiPriority w:val="99"/>
    <w:semiHidden/>
    <w:rsid w:val="00D75961"/>
    <w:rPr>
      <w:rFonts w:ascii="Times New Roman" w:hAnsi="Times New Roman"/>
      <w:kern w:val="2"/>
      <w:sz w:val="18"/>
      <w:szCs w:val="18"/>
    </w:rPr>
  </w:style>
  <w:style w:type="paragraph" w:styleId="ac">
    <w:name w:val="List Paragraph"/>
    <w:basedOn w:val="a"/>
    <w:uiPriority w:val="34"/>
    <w:qFormat/>
    <w:rsid w:val="00D759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8597</Words>
  <Characters>49003</Characters>
  <Application>Microsoft Office Word</Application>
  <DocSecurity>0</DocSecurity>
  <Lines>408</Lines>
  <Paragraphs>114</Paragraphs>
  <ScaleCrop>false</ScaleCrop>
  <Company/>
  <LinksUpToDate>false</LinksUpToDate>
  <CharactersWithSpaces>57486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jiaoczxc</dc:creator>
  <cp:lastModifiedBy>Lenovo</cp:lastModifiedBy>
  <cp:revision>3</cp:revision>
  <dcterms:created xsi:type="dcterms:W3CDTF">2018-09-20T06:30:00Z</dcterms:created>
  <dcterms:modified xsi:type="dcterms:W3CDTF">2021-11-24T06:29:00Z</dcterms:modified>
</cp:coreProperties>
</file>